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F0B9B" w:rsidRDefault="003F0B9B" w:rsidP="000421A4">
      <w:pPr>
        <w:spacing w:after="0"/>
        <w:jc w:val="center"/>
        <w:rPr>
          <w:rFonts w:ascii="Arial" w:hAnsi="Arial" w:cs="Arial"/>
          <w:b/>
          <w:sz w:val="32"/>
          <w:szCs w:val="32"/>
        </w:rPr>
      </w:pPr>
      <w:r>
        <w:rPr>
          <w:noProof/>
          <w:lang w:eastAsia="en-GB"/>
        </w:rPr>
        <mc:AlternateContent>
          <mc:Choice Requires="wps">
            <w:drawing>
              <wp:anchor distT="0" distB="0" distL="114300" distR="114300" simplePos="0" relativeHeight="251667456" behindDoc="0" locked="0" layoutInCell="1" allowOverlap="1" wp14:anchorId="1F8B367A" wp14:editId="3AB5B465">
                <wp:simplePos x="0" y="0"/>
                <wp:positionH relativeFrom="column">
                  <wp:posOffset>-252257</wp:posOffset>
                </wp:positionH>
                <wp:positionV relativeFrom="paragraph">
                  <wp:posOffset>-124667</wp:posOffset>
                </wp:positionV>
                <wp:extent cx="6741041" cy="776177"/>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041" cy="776177"/>
                        </a:xfrm>
                        <a:prstGeom prst="rect">
                          <a:avLst/>
                        </a:prstGeom>
                        <a:noFill/>
                        <a:ln w="9525">
                          <a:noFill/>
                          <a:miter lim="800000"/>
                          <a:headEnd/>
                          <a:tailEnd/>
                        </a:ln>
                      </wps:spPr>
                      <wps:txbx>
                        <w:txbxContent>
                          <w:p w:rsidR="001A22FC" w:rsidRPr="001A22FC" w:rsidRDefault="001A22FC" w:rsidP="001A22FC">
                            <w:pPr>
                              <w:spacing w:after="0" w:line="240" w:lineRule="auto"/>
                              <w:jc w:val="center"/>
                              <w:rPr>
                                <w:rFonts w:ascii="MS Reference Sans Serif" w:eastAsia="Times New Roman" w:hAnsi="MS Reference Sans Serif" w:cs="Arial"/>
                                <w:b/>
                                <w:bCs/>
                                <w:color w:val="A50021"/>
                                <w:sz w:val="36"/>
                                <w:szCs w:val="36"/>
                              </w:rPr>
                            </w:pPr>
                            <w:r w:rsidRPr="001A22FC">
                              <w:rPr>
                                <w:rFonts w:ascii="MS Reference Sans Serif" w:eastAsia="Times New Roman" w:hAnsi="MS Reference Sans Serif" w:cs="Arial"/>
                                <w:b/>
                                <w:bCs/>
                                <w:color w:val="A50021"/>
                                <w:sz w:val="36"/>
                                <w:szCs w:val="36"/>
                              </w:rPr>
                              <w:t>Dr. Law &amp; Dr. Mountcastle</w:t>
                            </w:r>
                          </w:p>
                          <w:p w:rsidR="001A22FC" w:rsidRPr="001A22FC" w:rsidRDefault="001A22FC" w:rsidP="001A22FC">
                            <w:pPr>
                              <w:shd w:val="clear" w:color="auto" w:fill="000000"/>
                              <w:spacing w:after="0" w:line="240" w:lineRule="auto"/>
                              <w:jc w:val="center"/>
                              <w:rPr>
                                <w:rFonts w:ascii="MS Reference Sans Serif" w:eastAsia="Times New Roman" w:hAnsi="MS Reference Sans Serif" w:cs="Times New Roman"/>
                                <w:b/>
                                <w:sz w:val="32"/>
                                <w:szCs w:val="32"/>
                              </w:rPr>
                            </w:pPr>
                            <w:r w:rsidRPr="001A22FC">
                              <w:rPr>
                                <w:rFonts w:ascii="MS Reference Sans Serif" w:eastAsia="Times New Roman" w:hAnsi="MS Reference Sans Serif" w:cs="Times New Roman"/>
                                <w:b/>
                                <w:sz w:val="32"/>
                                <w:szCs w:val="32"/>
                              </w:rPr>
                              <w:t>Practice</w:t>
                            </w:r>
                          </w:p>
                          <w:p w:rsidR="001A22FC" w:rsidRPr="001A22FC" w:rsidRDefault="001A22FC" w:rsidP="001A22FC">
                            <w:pPr>
                              <w:spacing w:after="0" w:line="240" w:lineRule="auto"/>
                              <w:jc w:val="center"/>
                              <w:rPr>
                                <w:rFonts w:ascii="MS Reference Sans Serif" w:eastAsia="Times New Roman" w:hAnsi="MS Reference Sans Serif" w:cs="Arial"/>
                                <w:b/>
                                <w:bCs/>
                                <w:sz w:val="24"/>
                                <w:szCs w:val="24"/>
                              </w:rPr>
                            </w:pPr>
                            <w:r w:rsidRPr="001A22FC">
                              <w:rPr>
                                <w:rFonts w:ascii="MS Reference Sans Serif" w:eastAsia="Times New Roman" w:hAnsi="MS Reference Sans Serif" w:cs="Arial"/>
                                <w:b/>
                                <w:bCs/>
                                <w:sz w:val="24"/>
                                <w:szCs w:val="24"/>
                              </w:rPr>
                              <w:t>Churchside Medical Centre</w:t>
                            </w:r>
                          </w:p>
                          <w:p w:rsidR="001A22FC" w:rsidRPr="001A22FC" w:rsidRDefault="001A22FC" w:rsidP="001A22FC">
                            <w:pPr>
                              <w:spacing w:after="0" w:line="240" w:lineRule="auto"/>
                              <w:jc w:val="center"/>
                              <w:rPr>
                                <w:rFonts w:ascii="MS Reference Sans Serif" w:eastAsia="Times New Roman" w:hAnsi="MS Reference Sans Serif" w:cs="Arial"/>
                                <w:b/>
                                <w:bCs/>
                                <w:sz w:val="24"/>
                                <w:szCs w:val="24"/>
                              </w:rPr>
                            </w:pPr>
                            <w:smartTag w:uri="urn:schemas-microsoft-com:office:smarttags" w:element="Street">
                              <w:smartTag w:uri="urn:schemas-microsoft-com:office:smarttags" w:element="address">
                                <w:r w:rsidRPr="001A22FC">
                                  <w:rPr>
                                    <w:rFonts w:ascii="MS Reference Sans Serif" w:eastAsia="Times New Roman" w:hAnsi="MS Reference Sans Serif" w:cs="Arial"/>
                                    <w:b/>
                                    <w:bCs/>
                                    <w:sz w:val="24"/>
                                    <w:szCs w:val="24"/>
                                  </w:rPr>
                                  <w:t>Wood Street</w:t>
                                </w:r>
                              </w:smartTag>
                            </w:smartTag>
                          </w:p>
                          <w:p w:rsidR="001A22FC" w:rsidRPr="001A22FC" w:rsidRDefault="001A22FC" w:rsidP="001A22FC">
                            <w:pPr>
                              <w:spacing w:after="0" w:line="240" w:lineRule="auto"/>
                              <w:jc w:val="center"/>
                              <w:rPr>
                                <w:rFonts w:ascii="MS Reference Sans Serif" w:eastAsia="Times New Roman" w:hAnsi="MS Reference Sans Serif" w:cs="Arial"/>
                                <w:b/>
                                <w:bCs/>
                                <w:sz w:val="24"/>
                                <w:szCs w:val="24"/>
                              </w:rPr>
                            </w:pPr>
                            <w:smartTag w:uri="urn:schemas-microsoft-com:office:smarttags" w:element="City">
                              <w:smartTag w:uri="urn:schemas-microsoft-com:office:smarttags" w:element="place">
                                <w:r w:rsidRPr="001A22FC">
                                  <w:rPr>
                                    <w:rFonts w:ascii="MS Reference Sans Serif" w:eastAsia="Times New Roman" w:hAnsi="MS Reference Sans Serif" w:cs="Arial"/>
                                    <w:b/>
                                    <w:bCs/>
                                    <w:sz w:val="24"/>
                                    <w:szCs w:val="24"/>
                                  </w:rPr>
                                  <w:t>MANSFIELD</w:t>
                                </w:r>
                              </w:smartTag>
                            </w:smartTag>
                          </w:p>
                          <w:p w:rsidR="001A22FC" w:rsidRPr="001A22FC" w:rsidRDefault="001A22FC" w:rsidP="001A22FC">
                            <w:pPr>
                              <w:keepNext/>
                              <w:spacing w:after="0" w:line="240" w:lineRule="auto"/>
                              <w:jc w:val="center"/>
                              <w:outlineLvl w:val="0"/>
                              <w:rPr>
                                <w:rFonts w:ascii="MS Reference Sans Serif" w:eastAsia="Arial Unicode MS" w:hAnsi="MS Reference Sans Serif" w:cs="Arial"/>
                                <w:b/>
                                <w:bCs/>
                                <w:sz w:val="24"/>
                                <w:szCs w:val="24"/>
                                <w:lang w:val="en-US"/>
                              </w:rPr>
                            </w:pPr>
                            <w:r w:rsidRPr="001A22FC">
                              <w:rPr>
                                <w:rFonts w:ascii="MS Reference Sans Serif" w:eastAsia="Arial Unicode MS" w:hAnsi="MS Reference Sans Serif" w:cs="Arial"/>
                                <w:b/>
                                <w:bCs/>
                                <w:sz w:val="24"/>
                                <w:szCs w:val="24"/>
                                <w:lang w:val="en-US"/>
                              </w:rPr>
                              <w:t>Notts</w:t>
                            </w:r>
                          </w:p>
                          <w:p w:rsidR="001A22FC" w:rsidRPr="001A22FC" w:rsidRDefault="001A22FC" w:rsidP="001A22FC">
                            <w:pPr>
                              <w:keepNext/>
                              <w:spacing w:after="0" w:line="240" w:lineRule="auto"/>
                              <w:jc w:val="center"/>
                              <w:outlineLvl w:val="0"/>
                              <w:rPr>
                                <w:rFonts w:ascii="MS Reference Sans Serif" w:eastAsia="Arial Unicode MS" w:hAnsi="MS Reference Sans Serif" w:cs="Arial"/>
                                <w:b/>
                                <w:bCs/>
                                <w:sz w:val="24"/>
                                <w:szCs w:val="24"/>
                                <w:lang w:val="en-US"/>
                              </w:rPr>
                            </w:pPr>
                            <w:r w:rsidRPr="001A22FC">
                              <w:rPr>
                                <w:rFonts w:ascii="MS Reference Sans Serif" w:eastAsia="Arial Unicode MS" w:hAnsi="MS Reference Sans Serif" w:cs="Arial"/>
                                <w:b/>
                                <w:bCs/>
                                <w:sz w:val="24"/>
                                <w:szCs w:val="24"/>
                                <w:lang w:val="en-US"/>
                              </w:rPr>
                              <w:t>NG18 1QB</w:t>
                            </w:r>
                          </w:p>
                          <w:p w:rsidR="00904082" w:rsidRDefault="00904082" w:rsidP="003F0B9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5pt;margin-top:-9.8pt;width:530.8pt;height:6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" filled="f" stroked="f">
                <v:textbox>
                  <w:txbxContent>
                    <w:p w:rsidR="001A22FC" w:rsidRPr="001A22FC" w:rsidRDefault="001A22FC" w:rsidP="001A22FC">
                      <w:pPr>
                        <w:spacing w:after="0" w:line="240" w:lineRule="auto"/>
                        <w:jc w:val="center"/>
                        <w:rPr>
                          <w:rFonts w:ascii="MS Reference Sans Serif" w:eastAsia="Times New Roman" w:hAnsi="MS Reference Sans Serif" w:cs="Arial"/>
                          <w:b/>
                          <w:bCs/>
                          <w:color w:val="A50021"/>
                          <w:sz w:val="36"/>
                          <w:szCs w:val="36"/>
                        </w:rPr>
                      </w:pPr>
                      <w:r w:rsidRPr="001A22FC">
                        <w:rPr>
                          <w:rFonts w:ascii="MS Reference Sans Serif" w:eastAsia="Times New Roman" w:hAnsi="MS Reference Sans Serif" w:cs="Arial"/>
                          <w:b/>
                          <w:bCs/>
                          <w:color w:val="A50021"/>
                          <w:sz w:val="36"/>
                          <w:szCs w:val="36"/>
                        </w:rPr>
                        <w:t>Dr. Law &amp; Dr. Mountcastle</w:t>
                      </w:r>
                    </w:p>
                    <w:p w:rsidR="001A22FC" w:rsidRPr="001A22FC" w:rsidRDefault="001A22FC" w:rsidP="001A22FC">
                      <w:pPr>
                        <w:shd w:val="clear" w:color="auto" w:fill="000000"/>
                        <w:spacing w:after="0" w:line="240" w:lineRule="auto"/>
                        <w:jc w:val="center"/>
                        <w:rPr>
                          <w:rFonts w:ascii="MS Reference Sans Serif" w:eastAsia="Times New Roman" w:hAnsi="MS Reference Sans Serif" w:cs="Times New Roman"/>
                          <w:b/>
                          <w:sz w:val="32"/>
                          <w:szCs w:val="32"/>
                        </w:rPr>
                      </w:pPr>
                      <w:r w:rsidRPr="001A22FC">
                        <w:rPr>
                          <w:rFonts w:ascii="MS Reference Sans Serif" w:eastAsia="Times New Roman" w:hAnsi="MS Reference Sans Serif" w:cs="Times New Roman"/>
                          <w:b/>
                          <w:sz w:val="32"/>
                          <w:szCs w:val="32"/>
                        </w:rPr>
                        <w:t>Practice</w:t>
                      </w:r>
                    </w:p>
                    <w:p w:rsidR="001A22FC" w:rsidRPr="001A22FC" w:rsidRDefault="001A22FC" w:rsidP="001A22FC">
                      <w:pPr>
                        <w:spacing w:after="0" w:line="240" w:lineRule="auto"/>
                        <w:jc w:val="center"/>
                        <w:rPr>
                          <w:rFonts w:ascii="MS Reference Sans Serif" w:eastAsia="Times New Roman" w:hAnsi="MS Reference Sans Serif" w:cs="Arial"/>
                          <w:b/>
                          <w:bCs/>
                          <w:sz w:val="24"/>
                          <w:szCs w:val="24"/>
                        </w:rPr>
                      </w:pPr>
                      <w:r w:rsidRPr="001A22FC">
                        <w:rPr>
                          <w:rFonts w:ascii="MS Reference Sans Serif" w:eastAsia="Times New Roman" w:hAnsi="MS Reference Sans Serif" w:cs="Arial"/>
                          <w:b/>
                          <w:bCs/>
                          <w:sz w:val="24"/>
                          <w:szCs w:val="24"/>
                        </w:rPr>
                        <w:t>Churchside Medical Centre</w:t>
                      </w:r>
                    </w:p>
                    <w:p w:rsidR="001A22FC" w:rsidRPr="001A22FC" w:rsidRDefault="001A22FC" w:rsidP="001A22FC">
                      <w:pPr>
                        <w:spacing w:after="0" w:line="240" w:lineRule="auto"/>
                        <w:jc w:val="center"/>
                        <w:rPr>
                          <w:rFonts w:ascii="MS Reference Sans Serif" w:eastAsia="Times New Roman" w:hAnsi="MS Reference Sans Serif" w:cs="Arial"/>
                          <w:b/>
                          <w:bCs/>
                          <w:sz w:val="24"/>
                          <w:szCs w:val="24"/>
                        </w:rPr>
                      </w:pPr>
                      <w:smartTag w:uri="urn:schemas-microsoft-com:office:smarttags" w:element="Street">
                        <w:smartTag w:uri="urn:schemas-microsoft-com:office:smarttags" w:element="address">
                          <w:r w:rsidRPr="001A22FC">
                            <w:rPr>
                              <w:rFonts w:ascii="MS Reference Sans Serif" w:eastAsia="Times New Roman" w:hAnsi="MS Reference Sans Serif" w:cs="Arial"/>
                              <w:b/>
                              <w:bCs/>
                              <w:sz w:val="24"/>
                              <w:szCs w:val="24"/>
                            </w:rPr>
                            <w:t>Wood Street</w:t>
                          </w:r>
                        </w:smartTag>
                      </w:smartTag>
                    </w:p>
                    <w:p w:rsidR="001A22FC" w:rsidRPr="001A22FC" w:rsidRDefault="001A22FC" w:rsidP="001A22FC">
                      <w:pPr>
                        <w:spacing w:after="0" w:line="240" w:lineRule="auto"/>
                        <w:jc w:val="center"/>
                        <w:rPr>
                          <w:rFonts w:ascii="MS Reference Sans Serif" w:eastAsia="Times New Roman" w:hAnsi="MS Reference Sans Serif" w:cs="Arial"/>
                          <w:b/>
                          <w:bCs/>
                          <w:sz w:val="24"/>
                          <w:szCs w:val="24"/>
                        </w:rPr>
                      </w:pPr>
                      <w:smartTag w:uri="urn:schemas-microsoft-com:office:smarttags" w:element="City">
                        <w:smartTag w:uri="urn:schemas-microsoft-com:office:smarttags" w:element="place">
                          <w:r w:rsidRPr="001A22FC">
                            <w:rPr>
                              <w:rFonts w:ascii="MS Reference Sans Serif" w:eastAsia="Times New Roman" w:hAnsi="MS Reference Sans Serif" w:cs="Arial"/>
                              <w:b/>
                              <w:bCs/>
                              <w:sz w:val="24"/>
                              <w:szCs w:val="24"/>
                            </w:rPr>
                            <w:t>MANSFIELD</w:t>
                          </w:r>
                        </w:smartTag>
                      </w:smartTag>
                    </w:p>
                    <w:p w:rsidR="001A22FC" w:rsidRPr="001A22FC" w:rsidRDefault="001A22FC" w:rsidP="001A22FC">
                      <w:pPr>
                        <w:keepNext/>
                        <w:spacing w:after="0" w:line="240" w:lineRule="auto"/>
                        <w:jc w:val="center"/>
                        <w:outlineLvl w:val="0"/>
                        <w:rPr>
                          <w:rFonts w:ascii="MS Reference Sans Serif" w:eastAsia="Arial Unicode MS" w:hAnsi="MS Reference Sans Serif" w:cs="Arial"/>
                          <w:b/>
                          <w:bCs/>
                          <w:sz w:val="24"/>
                          <w:szCs w:val="24"/>
                          <w:lang w:val="en-US"/>
                        </w:rPr>
                      </w:pPr>
                      <w:r w:rsidRPr="001A22FC">
                        <w:rPr>
                          <w:rFonts w:ascii="MS Reference Sans Serif" w:eastAsia="Arial Unicode MS" w:hAnsi="MS Reference Sans Serif" w:cs="Arial"/>
                          <w:b/>
                          <w:bCs/>
                          <w:sz w:val="24"/>
                          <w:szCs w:val="24"/>
                          <w:lang w:val="en-US"/>
                        </w:rPr>
                        <w:t>Notts</w:t>
                      </w:r>
                    </w:p>
                    <w:p w:rsidR="001A22FC" w:rsidRPr="001A22FC" w:rsidRDefault="001A22FC" w:rsidP="001A22FC">
                      <w:pPr>
                        <w:keepNext/>
                        <w:spacing w:after="0" w:line="240" w:lineRule="auto"/>
                        <w:jc w:val="center"/>
                        <w:outlineLvl w:val="0"/>
                        <w:rPr>
                          <w:rFonts w:ascii="MS Reference Sans Serif" w:eastAsia="Arial Unicode MS" w:hAnsi="MS Reference Sans Serif" w:cs="Arial"/>
                          <w:b/>
                          <w:bCs/>
                          <w:sz w:val="24"/>
                          <w:szCs w:val="24"/>
                          <w:lang w:val="en-US"/>
                        </w:rPr>
                      </w:pPr>
                      <w:r w:rsidRPr="001A22FC">
                        <w:rPr>
                          <w:rFonts w:ascii="MS Reference Sans Serif" w:eastAsia="Arial Unicode MS" w:hAnsi="MS Reference Sans Serif" w:cs="Arial"/>
                          <w:b/>
                          <w:bCs/>
                          <w:sz w:val="24"/>
                          <w:szCs w:val="24"/>
                          <w:lang w:val="en-US"/>
                        </w:rPr>
                        <w:t>NG18 1QB</w:t>
                      </w:r>
                    </w:p>
                    <w:p w:rsidR="00904082" w:rsidRDefault="00904082" w:rsidP="003F0B9B">
                      <w:pPr>
                        <w:spacing w:after="0"/>
                      </w:pPr>
                    </w:p>
                  </w:txbxContent>
                </v:textbox>
              </v:shape>
            </w:pict>
          </mc:Fallback>
        </mc:AlternateContent>
      </w:r>
    </w:p>
    <w:p w:rsidR="003F0B9B" w:rsidRDefault="003F0B9B" w:rsidP="000421A4">
      <w:pPr>
        <w:spacing w:after="0"/>
        <w:jc w:val="center"/>
        <w:rPr>
          <w:rFonts w:ascii="Arial" w:hAnsi="Arial" w:cs="Arial"/>
          <w:b/>
          <w:sz w:val="32"/>
          <w:szCs w:val="32"/>
        </w:rPr>
      </w:pPr>
    </w:p>
    <w:p w:rsidR="003F0B9B" w:rsidRDefault="003F0B9B" w:rsidP="000421A4">
      <w:pPr>
        <w:spacing w:after="0"/>
        <w:jc w:val="center"/>
        <w:rPr>
          <w:rFonts w:ascii="Arial" w:hAnsi="Arial" w:cs="Arial"/>
          <w:b/>
          <w:sz w:val="32"/>
          <w:szCs w:val="32"/>
        </w:rPr>
      </w:pPr>
    </w:p>
    <w:p w:rsidR="000421A4" w:rsidRDefault="000421A4" w:rsidP="000421A4">
      <w:pPr>
        <w:spacing w:after="0"/>
        <w:jc w:val="center"/>
        <w:rPr>
          <w:rFonts w:ascii="Arial" w:hAnsi="Arial" w:cs="Arial"/>
          <w:b/>
          <w:sz w:val="32"/>
          <w:szCs w:val="32"/>
        </w:rPr>
      </w:pPr>
      <w:r w:rsidRPr="000421A4">
        <w:rPr>
          <w:rFonts w:ascii="Arial" w:hAnsi="Arial" w:cs="Arial"/>
          <w:b/>
          <w:sz w:val="32"/>
          <w:szCs w:val="32"/>
        </w:rPr>
        <w:t>PATIENT PARTICIPATION REPORT</w:t>
      </w:r>
    </w:p>
    <w:p w:rsidR="000421A4" w:rsidRDefault="000421A4" w:rsidP="000421A4">
      <w:pPr>
        <w:spacing w:after="0"/>
        <w:jc w:val="center"/>
        <w:rPr>
          <w:rFonts w:ascii="Arial" w:hAnsi="Arial" w:cs="Arial"/>
          <w:b/>
          <w:sz w:val="32"/>
          <w:szCs w:val="32"/>
        </w:rPr>
      </w:pPr>
      <w:r>
        <w:rPr>
          <w:rFonts w:ascii="Arial" w:hAnsi="Arial" w:cs="Arial"/>
          <w:b/>
          <w:sz w:val="32"/>
          <w:szCs w:val="32"/>
        </w:rPr>
        <w:t>2013/14</w:t>
      </w:r>
    </w:p>
    <w:p w:rsidR="000421A4" w:rsidRDefault="000421A4" w:rsidP="000421A4">
      <w:pPr>
        <w:spacing w:after="0"/>
        <w:jc w:val="center"/>
        <w:rPr>
          <w:rFonts w:ascii="Arial" w:hAnsi="Arial" w:cs="Arial"/>
          <w:b/>
          <w:sz w:val="32"/>
          <w:szCs w:val="32"/>
        </w:rPr>
      </w:pPr>
    </w:p>
    <w:p w:rsidR="000421A4" w:rsidRPr="000421A4" w:rsidRDefault="000421A4" w:rsidP="000421A4">
      <w:pPr>
        <w:tabs>
          <w:tab w:val="left" w:pos="567"/>
        </w:tabs>
        <w:spacing w:after="120" w:line="288" w:lineRule="auto"/>
        <w:ind w:right="-142"/>
        <w:rPr>
          <w:rStyle w:val="TitleChar"/>
          <w:sz w:val="28"/>
          <w:szCs w:val="28"/>
        </w:rPr>
      </w:pPr>
      <w:r w:rsidRPr="000421A4">
        <w:rPr>
          <w:rStyle w:val="TitleChar"/>
          <w:noProof/>
          <w:sz w:val="28"/>
          <w:szCs w:val="28"/>
          <w:lang w:eastAsia="en-GB"/>
        </w:rPr>
        <mc:AlternateContent>
          <mc:Choice Requires="wps">
            <w:drawing>
              <wp:anchor distT="0" distB="0" distL="114300" distR="114300" simplePos="0" relativeHeight="251661312" behindDoc="0" locked="0" layoutInCell="1" allowOverlap="1" wp14:anchorId="519E0C97" wp14:editId="3755E7DB">
                <wp:simplePos x="0" y="0"/>
                <wp:positionH relativeFrom="column">
                  <wp:align>center</wp:align>
                </wp:positionH>
                <wp:positionV relativeFrom="paragraph">
                  <wp:posOffset>0</wp:posOffset>
                </wp:positionV>
                <wp:extent cx="3009014" cy="329609"/>
                <wp:effectExtent l="0" t="0" r="2032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329609"/>
                        </a:xfrm>
                        <a:prstGeom prst="rect">
                          <a:avLst/>
                        </a:prstGeom>
                        <a:solidFill>
                          <a:srgbClr val="FFFFFF"/>
                        </a:solidFill>
                        <a:ln w="9525">
                          <a:solidFill>
                            <a:srgbClr val="000000"/>
                          </a:solidFill>
                          <a:miter lim="800000"/>
                          <a:headEnd/>
                          <a:tailEnd/>
                        </a:ln>
                      </wps:spPr>
                      <wps:txbx>
                        <w:txbxContent>
                          <w:p w:rsidR="00904082" w:rsidRDefault="00923B49">
                            <w:r>
                              <w:t>Y02977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236.95pt;height:25.9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">
                <v:textbox>
                  <w:txbxContent>
                    <w:p w:rsidR="00904082" w:rsidRDefault="00923B49">
                      <w:r>
                        <w:t>Y02977</w:t>
                      </w:r>
                    </w:p>
                  </w:txbxContent>
                </v:textbox>
              </v:shape>
            </w:pict>
          </mc:Fallback>
        </mc:AlternateContent>
      </w:r>
      <w:r w:rsidRPr="000421A4">
        <w:rPr>
          <w:rStyle w:val="TitleChar"/>
          <w:sz w:val="28"/>
          <w:szCs w:val="28"/>
        </w:rPr>
        <w:t xml:space="preserve">Practice Code: </w:t>
      </w:r>
    </w:p>
    <w:p w:rsidR="000421A4" w:rsidRPr="000421A4" w:rsidRDefault="000421A4" w:rsidP="000421A4">
      <w:pPr>
        <w:tabs>
          <w:tab w:val="left" w:pos="567"/>
        </w:tabs>
        <w:spacing w:after="120" w:line="288" w:lineRule="auto"/>
        <w:ind w:right="-142"/>
        <w:rPr>
          <w:rStyle w:val="TitleChar"/>
          <w:sz w:val="10"/>
          <w:szCs w:val="10"/>
        </w:rPr>
      </w:pPr>
    </w:p>
    <w:p w:rsidR="000421A4" w:rsidRPr="000421A4" w:rsidRDefault="000421A4" w:rsidP="000421A4">
      <w:pPr>
        <w:tabs>
          <w:tab w:val="left" w:pos="567"/>
        </w:tabs>
        <w:spacing w:after="120" w:line="288" w:lineRule="auto"/>
        <w:ind w:right="-142"/>
        <w:rPr>
          <w:rStyle w:val="TitleChar"/>
          <w:sz w:val="28"/>
          <w:szCs w:val="28"/>
        </w:rPr>
      </w:pPr>
      <w:r w:rsidRPr="000421A4">
        <w:rPr>
          <w:rStyle w:val="TitleChar"/>
          <w:noProof/>
          <w:sz w:val="28"/>
          <w:szCs w:val="28"/>
          <w:lang w:eastAsia="en-GB"/>
        </w:rPr>
        <mc:AlternateContent>
          <mc:Choice Requires="wps">
            <w:drawing>
              <wp:anchor distT="0" distB="0" distL="114300" distR="114300" simplePos="0" relativeHeight="251663360" behindDoc="0" locked="0" layoutInCell="1" allowOverlap="1" wp14:anchorId="75AC7EB8" wp14:editId="75864197">
                <wp:simplePos x="0" y="0"/>
                <wp:positionH relativeFrom="column">
                  <wp:posOffset>1654810</wp:posOffset>
                </wp:positionH>
                <wp:positionV relativeFrom="paragraph">
                  <wp:posOffset>43815</wp:posOffset>
                </wp:positionV>
                <wp:extent cx="3008630" cy="329565"/>
                <wp:effectExtent l="0" t="0" r="2032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29565"/>
                        </a:xfrm>
                        <a:prstGeom prst="rect">
                          <a:avLst/>
                        </a:prstGeom>
                        <a:solidFill>
                          <a:srgbClr val="FFFFFF"/>
                        </a:solidFill>
                        <a:ln w="9525">
                          <a:solidFill>
                            <a:srgbClr val="000000"/>
                          </a:solidFill>
                          <a:miter lim="800000"/>
                          <a:headEnd/>
                          <a:tailEnd/>
                        </a:ln>
                      </wps:spPr>
                      <wps:txbx>
                        <w:txbxContent>
                          <w:p w:rsidR="00904082" w:rsidRDefault="00923B49" w:rsidP="000421A4">
                            <w:r>
                              <w:t>DRS LAW AND MOUNTCASTLE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0.3pt;margin-top:3.45pt;width:236.9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">
                <v:textbox>
                  <w:txbxContent>
                    <w:p w:rsidR="00904082" w:rsidRDefault="00923B49" w:rsidP="000421A4">
                      <w:r>
                        <w:t>DRS LAW AND MOUNTCASTLE</w:t>
                      </w:r>
                    </w:p>
                  </w:txbxContent>
                </v:textbox>
              </v:shape>
            </w:pict>
          </mc:Fallback>
        </mc:AlternateContent>
      </w:r>
      <w:r w:rsidRPr="000421A4">
        <w:rPr>
          <w:rStyle w:val="TitleChar"/>
          <w:sz w:val="28"/>
          <w:szCs w:val="28"/>
        </w:rPr>
        <w:t xml:space="preserve">Practice Name: </w:t>
      </w:r>
    </w:p>
    <w:p w:rsidR="000421A4" w:rsidRDefault="000421A4" w:rsidP="000421A4">
      <w:pPr>
        <w:rPr>
          <w:rFonts w:ascii="Arial" w:hAnsi="Arial" w:cs="Arial"/>
          <w:b/>
        </w:rPr>
      </w:pPr>
      <w:bookmarkStart w:id="1" w:name="appendix"/>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88"/>
      </w:tblGrid>
      <w:tr w:rsidR="00524D34" w:rsidRPr="003C3AB4" w:rsidTr="002C679C">
        <w:trPr>
          <w:trHeight w:val="202"/>
        </w:trPr>
        <w:tc>
          <w:tcPr>
            <w:tcW w:w="5000" w:type="pct"/>
            <w:shd w:val="clear" w:color="auto" w:fill="D9D9D9" w:themeFill="background1" w:themeFillShade="D9"/>
          </w:tcPr>
          <w:p w:rsidR="00524D34" w:rsidRPr="00524D34" w:rsidRDefault="00EA30AD" w:rsidP="00B76967">
            <w:pPr>
              <w:spacing w:after="0" w:line="240" w:lineRule="auto"/>
              <w:jc w:val="center"/>
              <w:rPr>
                <w:rFonts w:ascii="Arial" w:hAnsi="Arial" w:cs="Arial"/>
                <w:b/>
              </w:rPr>
            </w:pPr>
            <w:r>
              <w:rPr>
                <w:rFonts w:ascii="Arial" w:hAnsi="Arial" w:cs="Arial"/>
                <w:b/>
              </w:rPr>
              <w:t xml:space="preserve">An introduction to our practice and our </w:t>
            </w:r>
            <w:r w:rsidR="00524D34">
              <w:rPr>
                <w:rFonts w:ascii="Arial" w:hAnsi="Arial" w:cs="Arial"/>
                <w:b/>
              </w:rPr>
              <w:t>Patient Reference Group</w:t>
            </w:r>
            <w:r>
              <w:rPr>
                <w:rFonts w:ascii="Arial" w:hAnsi="Arial" w:cs="Arial"/>
                <w:b/>
              </w:rPr>
              <w:t xml:space="preserve"> (PRG)</w:t>
            </w:r>
          </w:p>
        </w:tc>
      </w:tr>
      <w:tr w:rsidR="00524D34" w:rsidTr="002C679C">
        <w:trPr>
          <w:trHeight w:val="202"/>
        </w:trPr>
        <w:tc>
          <w:tcPr>
            <w:tcW w:w="5000" w:type="pct"/>
            <w:shd w:val="clear" w:color="auto" w:fill="FFFFFF" w:themeFill="background1"/>
          </w:tcPr>
          <w:p w:rsidR="00F70A56" w:rsidRDefault="00C5313B" w:rsidP="00524D34">
            <w:pPr>
              <w:spacing w:after="0" w:line="240" w:lineRule="auto"/>
              <w:rPr>
                <w:rFonts w:ascii="Arial" w:hAnsi="Arial" w:cs="Arial"/>
                <w:b/>
              </w:rPr>
            </w:pPr>
            <w:r>
              <w:rPr>
                <w:rFonts w:ascii="Arial" w:hAnsi="Arial" w:cs="Arial"/>
                <w:b/>
              </w:rPr>
              <w:t>Drs Law and Mountcastle for</w:t>
            </w:r>
            <w:r w:rsidR="00350B2A">
              <w:rPr>
                <w:rFonts w:ascii="Arial" w:hAnsi="Arial" w:cs="Arial"/>
                <w:b/>
              </w:rPr>
              <w:t xml:space="preserve">med in April 2010, we are a </w:t>
            </w:r>
            <w:r w:rsidR="00F70A56">
              <w:rPr>
                <w:rFonts w:ascii="Arial" w:hAnsi="Arial" w:cs="Arial"/>
                <w:b/>
              </w:rPr>
              <w:t xml:space="preserve">very popular </w:t>
            </w:r>
            <w:r w:rsidR="00A0409F">
              <w:rPr>
                <w:rFonts w:ascii="Arial" w:hAnsi="Arial" w:cs="Arial"/>
                <w:b/>
              </w:rPr>
              <w:t xml:space="preserve">two partner practice with 3 </w:t>
            </w:r>
            <w:r w:rsidR="00F70A56">
              <w:rPr>
                <w:rFonts w:ascii="Arial" w:hAnsi="Arial" w:cs="Arial"/>
                <w:b/>
              </w:rPr>
              <w:t xml:space="preserve">Practice </w:t>
            </w:r>
            <w:r w:rsidR="00A0409F">
              <w:rPr>
                <w:rFonts w:ascii="Arial" w:hAnsi="Arial" w:cs="Arial"/>
                <w:b/>
              </w:rPr>
              <w:t xml:space="preserve">Nurses. </w:t>
            </w:r>
            <w:r w:rsidR="00F70A56">
              <w:rPr>
                <w:rFonts w:ascii="Arial" w:hAnsi="Arial" w:cs="Arial"/>
                <w:b/>
              </w:rPr>
              <w:t xml:space="preserve">Drs Law and Mountcastle were successful in Achieving Quality Accreditation level 2 in 2013. Drs Law and Mountcastle are committed to delivering a high quality of care to all our patients. </w:t>
            </w:r>
            <w:r w:rsidR="0061443E">
              <w:rPr>
                <w:rFonts w:ascii="Arial" w:hAnsi="Arial" w:cs="Arial"/>
                <w:b/>
              </w:rPr>
              <w:t>The Practice List size at the time o</w:t>
            </w:r>
            <w:r w:rsidR="00EF4209">
              <w:rPr>
                <w:rFonts w:ascii="Arial" w:hAnsi="Arial" w:cs="Arial"/>
                <w:b/>
              </w:rPr>
              <w:t xml:space="preserve">f the Survey was 4988. </w:t>
            </w:r>
          </w:p>
          <w:p w:rsidR="00F70A56" w:rsidRDefault="00F70A56" w:rsidP="00524D34">
            <w:pPr>
              <w:spacing w:after="0" w:line="240" w:lineRule="auto"/>
              <w:rPr>
                <w:rFonts w:ascii="Arial" w:hAnsi="Arial" w:cs="Arial"/>
                <w:b/>
              </w:rPr>
            </w:pPr>
          </w:p>
          <w:p w:rsidR="00524D34" w:rsidRPr="00524D34" w:rsidRDefault="00EF4209" w:rsidP="00524D34">
            <w:pPr>
              <w:spacing w:after="0" w:line="240" w:lineRule="auto"/>
              <w:rPr>
                <w:rFonts w:ascii="Arial" w:hAnsi="Arial" w:cs="Arial"/>
                <w:b/>
              </w:rPr>
            </w:pPr>
            <w:r>
              <w:rPr>
                <w:rFonts w:ascii="Arial" w:hAnsi="Arial" w:cs="Arial"/>
                <w:b/>
              </w:rPr>
              <w:t xml:space="preserve">Our PRG </w:t>
            </w:r>
            <w:r w:rsidR="00A00045">
              <w:rPr>
                <w:rFonts w:ascii="Arial" w:hAnsi="Arial" w:cs="Arial"/>
                <w:b/>
              </w:rPr>
              <w:t>consists of 13</w:t>
            </w:r>
            <w:r w:rsidR="0061443E">
              <w:rPr>
                <w:rFonts w:ascii="Arial" w:hAnsi="Arial" w:cs="Arial"/>
                <w:b/>
              </w:rPr>
              <w:t xml:space="preserve"> members</w:t>
            </w:r>
            <w:r w:rsidR="00A00045">
              <w:rPr>
                <w:rFonts w:ascii="Arial" w:hAnsi="Arial" w:cs="Arial"/>
                <w:b/>
              </w:rPr>
              <w:t xml:space="preserve"> 6 Females 7</w:t>
            </w:r>
            <w:r w:rsidR="00A25F2F">
              <w:rPr>
                <w:rFonts w:ascii="Arial" w:hAnsi="Arial" w:cs="Arial"/>
                <w:b/>
              </w:rPr>
              <w:t xml:space="preserve"> </w:t>
            </w:r>
            <w:r w:rsidR="00840DA5">
              <w:rPr>
                <w:rFonts w:ascii="Arial" w:hAnsi="Arial" w:cs="Arial"/>
                <w:b/>
              </w:rPr>
              <w:t>males ages ranging from 18</w:t>
            </w:r>
            <w:r>
              <w:rPr>
                <w:rFonts w:ascii="Arial" w:hAnsi="Arial" w:cs="Arial"/>
                <w:b/>
              </w:rPr>
              <w:t xml:space="preserve"> to </w:t>
            </w:r>
            <w:r w:rsidR="00840DA5">
              <w:rPr>
                <w:rFonts w:ascii="Arial" w:hAnsi="Arial" w:cs="Arial"/>
                <w:b/>
              </w:rPr>
              <w:t>71</w:t>
            </w:r>
            <w:r w:rsidR="00F70A56">
              <w:rPr>
                <w:rFonts w:ascii="Arial" w:hAnsi="Arial" w:cs="Arial"/>
                <w:b/>
              </w:rPr>
              <w:t xml:space="preserve"> and on average meets 4 times a year at the surgery to discuss various topics relating to the Practice including the annual patient survey</w:t>
            </w:r>
          </w:p>
          <w:p w:rsidR="00524D34" w:rsidRPr="00524D34" w:rsidRDefault="00524D34" w:rsidP="00524D34">
            <w:pPr>
              <w:spacing w:after="0" w:line="240" w:lineRule="auto"/>
              <w:rPr>
                <w:rFonts w:ascii="Arial" w:hAnsi="Arial" w:cs="Arial"/>
                <w:b/>
              </w:rPr>
            </w:pPr>
          </w:p>
          <w:p w:rsidR="00524D34" w:rsidRPr="00524D34" w:rsidRDefault="00524D34" w:rsidP="00524D34">
            <w:pPr>
              <w:spacing w:after="0" w:line="240" w:lineRule="auto"/>
              <w:rPr>
                <w:rFonts w:ascii="Arial" w:hAnsi="Arial" w:cs="Arial"/>
                <w:b/>
              </w:rPr>
            </w:pPr>
          </w:p>
          <w:p w:rsidR="00524D34" w:rsidRDefault="00524D34" w:rsidP="00524D34">
            <w:pPr>
              <w:spacing w:after="0" w:line="240" w:lineRule="auto"/>
              <w:rPr>
                <w:rFonts w:ascii="Arial" w:hAnsi="Arial" w:cs="Arial"/>
                <w:b/>
              </w:rPr>
            </w:pPr>
          </w:p>
          <w:p w:rsidR="00B76967" w:rsidRDefault="00B76967" w:rsidP="00524D34">
            <w:pPr>
              <w:spacing w:after="0" w:line="240" w:lineRule="auto"/>
              <w:rPr>
                <w:rFonts w:ascii="Arial" w:hAnsi="Arial" w:cs="Arial"/>
                <w:b/>
              </w:rPr>
            </w:pPr>
          </w:p>
          <w:p w:rsidR="00B76967" w:rsidRPr="00524D34" w:rsidRDefault="00B76967" w:rsidP="00524D34">
            <w:pPr>
              <w:spacing w:after="0" w:line="240" w:lineRule="auto"/>
              <w:rPr>
                <w:rFonts w:ascii="Arial" w:hAnsi="Arial" w:cs="Arial"/>
                <w:b/>
              </w:rPr>
            </w:pPr>
          </w:p>
          <w:p w:rsidR="00524D34" w:rsidRPr="00524D34" w:rsidRDefault="00524D34" w:rsidP="00524D34">
            <w:pPr>
              <w:spacing w:after="0" w:line="240" w:lineRule="auto"/>
              <w:rPr>
                <w:rFonts w:ascii="Arial" w:hAnsi="Arial" w:cs="Arial"/>
                <w:b/>
              </w:rPr>
            </w:pPr>
          </w:p>
        </w:tc>
      </w:tr>
    </w:tbl>
    <w:p w:rsidR="00524D34" w:rsidRDefault="00524D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529"/>
        <w:gridCol w:w="2553"/>
        <w:gridCol w:w="2569"/>
        <w:gridCol w:w="2537"/>
      </w:tblGrid>
      <w:tr w:rsidR="00926350" w:rsidTr="002C679C">
        <w:trPr>
          <w:trHeight w:val="20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043F" w:rsidRDefault="00EA30AD" w:rsidP="0004686F">
            <w:pPr>
              <w:spacing w:after="0" w:line="240" w:lineRule="auto"/>
              <w:rPr>
                <w:rFonts w:ascii="Arial" w:hAnsi="Arial" w:cs="Arial"/>
                <w:b/>
                <w:sz w:val="18"/>
                <w:szCs w:val="18"/>
              </w:rPr>
            </w:pPr>
            <w:r>
              <w:rPr>
                <w:rFonts w:ascii="Arial" w:hAnsi="Arial" w:cs="Arial"/>
                <w:b/>
              </w:rPr>
              <w:t>E</w:t>
            </w:r>
            <w:r w:rsidR="004D043F">
              <w:rPr>
                <w:rFonts w:ascii="Arial" w:hAnsi="Arial" w:cs="Arial"/>
                <w:b/>
              </w:rPr>
              <w:t xml:space="preserve">stablishing </w:t>
            </w:r>
            <w:r w:rsidR="003C3AB4">
              <w:rPr>
                <w:rFonts w:ascii="Arial" w:hAnsi="Arial" w:cs="Arial"/>
                <w:b/>
              </w:rPr>
              <w:t xml:space="preserve">the </w:t>
            </w:r>
            <w:r w:rsidR="004D043F">
              <w:rPr>
                <w:rFonts w:ascii="Arial" w:hAnsi="Arial" w:cs="Arial"/>
                <w:b/>
              </w:rPr>
              <w:t>Patient Representative Group</w:t>
            </w:r>
          </w:p>
          <w:p w:rsidR="00926350" w:rsidRPr="004D043F" w:rsidRDefault="00EA30AD" w:rsidP="00EA30AD">
            <w:pPr>
              <w:spacing w:after="0" w:line="240" w:lineRule="auto"/>
              <w:jc w:val="both"/>
              <w:rPr>
                <w:rFonts w:ascii="Arial" w:hAnsi="Arial" w:cs="Arial"/>
                <w:sz w:val="18"/>
                <w:szCs w:val="18"/>
              </w:rPr>
            </w:pPr>
            <w:r>
              <w:rPr>
                <w:rFonts w:ascii="Arial" w:hAnsi="Arial" w:cs="Arial"/>
                <w:sz w:val="18"/>
                <w:szCs w:val="18"/>
              </w:rPr>
              <w:t xml:space="preserve">This shows </w:t>
            </w:r>
            <w:r w:rsidR="00926350" w:rsidRPr="004D043F">
              <w:rPr>
                <w:rFonts w:ascii="Arial" w:hAnsi="Arial" w:cs="Arial"/>
                <w:sz w:val="18"/>
                <w:szCs w:val="18"/>
              </w:rPr>
              <w:t xml:space="preserve">how the practice </w:t>
            </w:r>
            <w:r>
              <w:rPr>
                <w:rFonts w:ascii="Arial" w:hAnsi="Arial" w:cs="Arial"/>
                <w:sz w:val="18"/>
                <w:szCs w:val="18"/>
              </w:rPr>
              <w:t xml:space="preserve">has tried to ensure </w:t>
            </w:r>
            <w:r w:rsidR="00926350" w:rsidRPr="004D043F">
              <w:rPr>
                <w:rFonts w:ascii="Arial" w:hAnsi="Arial" w:cs="Arial"/>
                <w:sz w:val="18"/>
                <w:szCs w:val="18"/>
              </w:rPr>
              <w:t xml:space="preserve">that the PRG is representative </w:t>
            </w:r>
            <w:r>
              <w:rPr>
                <w:rFonts w:ascii="Arial" w:hAnsi="Arial" w:cs="Arial"/>
                <w:sz w:val="18"/>
                <w:szCs w:val="18"/>
              </w:rPr>
              <w:t xml:space="preserve">of the wider practice population.  Information is provided here </w:t>
            </w:r>
            <w:r w:rsidR="00926350" w:rsidRPr="004D043F">
              <w:rPr>
                <w:rFonts w:ascii="Arial" w:hAnsi="Arial" w:cs="Arial"/>
                <w:sz w:val="18"/>
                <w:szCs w:val="18"/>
              </w:rPr>
              <w:t>on the practice and PRG profile</w:t>
            </w:r>
            <w:r>
              <w:rPr>
                <w:rFonts w:ascii="Arial" w:hAnsi="Arial" w:cs="Arial"/>
                <w:sz w:val="18"/>
                <w:szCs w:val="18"/>
              </w:rPr>
              <w:t>.</w:t>
            </w:r>
          </w:p>
        </w:tc>
      </w:tr>
      <w:tr w:rsidR="00926350" w:rsidTr="002C679C">
        <w:trPr>
          <w:trHeight w:val="202"/>
        </w:trPr>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04686F">
            <w:pPr>
              <w:spacing w:after="0" w:line="240" w:lineRule="auto"/>
              <w:jc w:val="center"/>
              <w:rPr>
                <w:rFonts w:ascii="Arial" w:eastAsia="Cambria" w:hAnsi="Arial" w:cs="Arial"/>
                <w:b/>
                <w:sz w:val="18"/>
                <w:szCs w:val="18"/>
              </w:rPr>
            </w:pP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926350" w:rsidP="002D28D8">
            <w:pPr>
              <w:spacing w:after="0" w:line="240" w:lineRule="auto"/>
              <w:jc w:val="center"/>
              <w:rPr>
                <w:rFonts w:ascii="Arial" w:eastAsia="Cambria" w:hAnsi="Arial" w:cs="Arial"/>
                <w:b/>
                <w:sz w:val="18"/>
                <w:szCs w:val="18"/>
              </w:rPr>
            </w:pPr>
            <w:r w:rsidRPr="004D043F">
              <w:rPr>
                <w:rFonts w:ascii="Arial" w:hAnsi="Arial" w:cs="Arial"/>
                <w:b/>
                <w:sz w:val="18"/>
                <w:szCs w:val="18"/>
              </w:rPr>
              <w:t>Practice population profile</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926350" w:rsidP="002D28D8">
            <w:pPr>
              <w:spacing w:after="0" w:line="240" w:lineRule="auto"/>
              <w:jc w:val="center"/>
              <w:rPr>
                <w:rFonts w:ascii="Arial" w:eastAsia="Cambria" w:hAnsi="Arial" w:cs="Arial"/>
                <w:b/>
                <w:sz w:val="18"/>
                <w:szCs w:val="18"/>
              </w:rPr>
            </w:pPr>
            <w:r w:rsidRPr="004D043F">
              <w:rPr>
                <w:rFonts w:ascii="Arial" w:eastAsia="Cambria" w:hAnsi="Arial" w:cs="Arial"/>
                <w:b/>
                <w:sz w:val="18"/>
                <w:szCs w:val="18"/>
              </w:rPr>
              <w:t>PRG profile</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926350" w:rsidP="002D28D8">
            <w:pPr>
              <w:spacing w:after="0" w:line="240" w:lineRule="auto"/>
              <w:jc w:val="center"/>
              <w:rPr>
                <w:rFonts w:ascii="Arial" w:eastAsia="Cambria" w:hAnsi="Arial" w:cs="Arial"/>
                <w:b/>
                <w:sz w:val="18"/>
                <w:szCs w:val="18"/>
              </w:rPr>
            </w:pPr>
            <w:r w:rsidRPr="004D043F">
              <w:rPr>
                <w:rFonts w:ascii="Arial" w:eastAsia="Cambria" w:hAnsi="Arial" w:cs="Arial"/>
                <w:b/>
                <w:sz w:val="18"/>
                <w:szCs w:val="18"/>
              </w:rPr>
              <w:t>Difference</w:t>
            </w:r>
          </w:p>
        </w:tc>
      </w:tr>
      <w:tr w:rsidR="00926350" w:rsidTr="002C679C">
        <w:tc>
          <w:tcPr>
            <w:tcW w:w="5000" w:type="pct"/>
            <w:gridSpan w:val="4"/>
            <w:tcBorders>
              <w:top w:val="single" w:sz="4" w:space="0" w:color="auto"/>
              <w:left w:val="single" w:sz="4" w:space="0" w:color="auto"/>
              <w:bottom w:val="single" w:sz="4" w:space="0" w:color="auto"/>
              <w:right w:val="single" w:sz="4" w:space="0" w:color="auto"/>
            </w:tcBorders>
          </w:tcPr>
          <w:p w:rsidR="00926350" w:rsidRPr="004D043F" w:rsidRDefault="00926350" w:rsidP="004D043F">
            <w:pPr>
              <w:spacing w:after="0" w:line="240" w:lineRule="auto"/>
              <w:rPr>
                <w:rFonts w:ascii="Arial" w:eastAsia="Cambria" w:hAnsi="Arial" w:cs="Arial"/>
                <w:b/>
                <w:sz w:val="18"/>
                <w:szCs w:val="18"/>
              </w:rPr>
            </w:pPr>
            <w:r w:rsidRPr="004D043F">
              <w:rPr>
                <w:rFonts w:ascii="Arial" w:eastAsia="Cambria" w:hAnsi="Arial" w:cs="Arial"/>
                <w:b/>
                <w:sz w:val="18"/>
                <w:szCs w:val="18"/>
              </w:rPr>
              <w:t>Age</w:t>
            </w:r>
          </w:p>
        </w:tc>
      </w:tr>
      <w:tr w:rsidR="00926350" w:rsidTr="002C679C">
        <w:trPr>
          <w:trHeight w:val="108"/>
        </w:trPr>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926350">
            <w:pPr>
              <w:spacing w:after="0" w:line="240" w:lineRule="auto"/>
              <w:rPr>
                <w:rFonts w:ascii="Arial" w:hAnsi="Arial" w:cs="Arial"/>
                <w:sz w:val="18"/>
                <w:szCs w:val="18"/>
              </w:rPr>
            </w:pPr>
            <w:r w:rsidRPr="004D043F">
              <w:rPr>
                <w:rFonts w:ascii="Arial" w:hAnsi="Arial" w:cs="Arial"/>
                <w:sz w:val="18"/>
                <w:szCs w:val="18"/>
              </w:rPr>
              <w:t>% under 1</w:t>
            </w:r>
            <w:r w:rsidR="002D28D8" w:rsidRPr="004D043F">
              <w:rPr>
                <w:rFonts w:ascii="Arial" w:hAnsi="Arial" w:cs="Arial"/>
                <w:sz w:val="18"/>
                <w:szCs w:val="18"/>
              </w:rPr>
              <w:t>8</w:t>
            </w:r>
            <w:r w:rsidR="007325BC">
              <w:rPr>
                <w:rFonts w:ascii="Arial" w:hAnsi="Arial" w:cs="Arial"/>
                <w:sz w:val="18"/>
                <w:szCs w:val="18"/>
              </w:rPr>
              <w:t xml:space="preserve">  -</w:t>
            </w:r>
            <w:r w:rsidR="000A17BA">
              <w:rPr>
                <w:rFonts w:ascii="Arial" w:hAnsi="Arial" w:cs="Arial"/>
                <w:sz w:val="18"/>
                <w:szCs w:val="18"/>
              </w:rPr>
              <w:t xml:space="preserve"> 29%</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0A17BA" w:rsidP="0004686F">
            <w:pPr>
              <w:spacing w:after="0" w:line="240" w:lineRule="auto"/>
              <w:rPr>
                <w:rFonts w:ascii="Arial" w:hAnsi="Arial" w:cs="Arial"/>
                <w:sz w:val="18"/>
                <w:szCs w:val="18"/>
              </w:rPr>
            </w:pPr>
            <w:r>
              <w:rPr>
                <w:rFonts w:ascii="Arial" w:hAnsi="Arial" w:cs="Arial"/>
                <w:sz w:val="18"/>
                <w:szCs w:val="18"/>
              </w:rPr>
              <w:t>1466</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F676C8" w:rsidP="0004686F">
            <w:pPr>
              <w:spacing w:after="0" w:line="240" w:lineRule="auto"/>
              <w:rPr>
                <w:rFonts w:ascii="Arial" w:eastAsia="Cambria" w:hAnsi="Arial" w:cs="Arial"/>
                <w:sz w:val="18"/>
                <w:szCs w:val="18"/>
              </w:rPr>
            </w:pPr>
            <w:r>
              <w:rPr>
                <w:rFonts w:ascii="Arial" w:eastAsia="Cambria" w:hAnsi="Arial" w:cs="Arial"/>
                <w:sz w:val="18"/>
                <w:szCs w:val="18"/>
              </w:rPr>
              <w:t xml:space="preserve"> </w:t>
            </w:r>
            <w:r w:rsidR="00F70A56">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0A17BA" w:rsidP="0004686F">
            <w:pPr>
              <w:spacing w:after="0" w:line="240" w:lineRule="auto"/>
              <w:rPr>
                <w:rFonts w:ascii="Arial" w:eastAsia="Cambria" w:hAnsi="Arial" w:cs="Arial"/>
                <w:sz w:val="18"/>
                <w:szCs w:val="18"/>
              </w:rPr>
            </w:pPr>
            <w:r>
              <w:rPr>
                <w:rFonts w:ascii="Arial" w:eastAsia="Cambria" w:hAnsi="Arial" w:cs="Arial"/>
                <w:sz w:val="18"/>
                <w:szCs w:val="18"/>
              </w:rPr>
              <w:t>1466</w:t>
            </w:r>
          </w:p>
        </w:tc>
      </w:tr>
      <w:tr w:rsidR="00926350" w:rsidTr="002C679C">
        <w:trPr>
          <w:trHeight w:val="547"/>
        </w:trPr>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2D28D8">
            <w:pPr>
              <w:spacing w:after="0" w:line="240" w:lineRule="auto"/>
              <w:rPr>
                <w:rFonts w:ascii="Arial" w:hAnsi="Arial" w:cs="Arial"/>
                <w:sz w:val="18"/>
                <w:szCs w:val="18"/>
              </w:rPr>
            </w:pPr>
            <w:r w:rsidRPr="004D043F">
              <w:rPr>
                <w:rFonts w:ascii="Arial" w:hAnsi="Arial" w:cs="Arial"/>
                <w:sz w:val="18"/>
                <w:szCs w:val="18"/>
              </w:rPr>
              <w:t xml:space="preserve">% </w:t>
            </w:r>
            <w:r w:rsidR="002D28D8" w:rsidRPr="004D043F">
              <w:rPr>
                <w:rFonts w:ascii="Arial" w:hAnsi="Arial" w:cs="Arial"/>
                <w:sz w:val="18"/>
                <w:szCs w:val="18"/>
              </w:rPr>
              <w:t>18</w:t>
            </w:r>
            <w:r w:rsidRPr="004D043F">
              <w:rPr>
                <w:rFonts w:ascii="Arial" w:hAnsi="Arial" w:cs="Arial"/>
                <w:sz w:val="18"/>
                <w:szCs w:val="18"/>
              </w:rPr>
              <w:t xml:space="preserve"> – </w:t>
            </w:r>
            <w:r w:rsidR="002D28D8" w:rsidRPr="004D043F">
              <w:rPr>
                <w:rFonts w:ascii="Arial" w:hAnsi="Arial" w:cs="Arial"/>
                <w:sz w:val="18"/>
                <w:szCs w:val="18"/>
              </w:rPr>
              <w:t>34</w:t>
            </w:r>
            <w:r w:rsidR="007325BC">
              <w:rPr>
                <w:rFonts w:ascii="Arial" w:hAnsi="Arial" w:cs="Arial"/>
                <w:sz w:val="18"/>
                <w:szCs w:val="18"/>
              </w:rPr>
              <w:t xml:space="preserve">   - </w:t>
            </w:r>
            <w:r w:rsidR="000A17BA">
              <w:rPr>
                <w:rFonts w:ascii="Arial" w:hAnsi="Arial" w:cs="Arial"/>
                <w:sz w:val="18"/>
                <w:szCs w:val="18"/>
              </w:rPr>
              <w:t>25%</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0A17BA" w:rsidP="0004686F">
            <w:pPr>
              <w:spacing w:after="0" w:line="240" w:lineRule="auto"/>
              <w:rPr>
                <w:rFonts w:ascii="Arial" w:hAnsi="Arial" w:cs="Arial"/>
                <w:sz w:val="18"/>
                <w:szCs w:val="18"/>
              </w:rPr>
            </w:pPr>
            <w:r>
              <w:rPr>
                <w:rFonts w:ascii="Arial" w:hAnsi="Arial" w:cs="Arial"/>
                <w:sz w:val="18"/>
                <w:szCs w:val="18"/>
              </w:rPr>
              <w:t>1246</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F676C8" w:rsidP="0004686F">
            <w:pPr>
              <w:spacing w:after="0" w:line="240" w:lineRule="auto"/>
              <w:rPr>
                <w:rFonts w:ascii="Arial" w:eastAsia="Cambria" w:hAnsi="Arial" w:cs="Arial"/>
                <w:sz w:val="18"/>
                <w:szCs w:val="18"/>
              </w:rPr>
            </w:pPr>
            <w:r>
              <w:rPr>
                <w:rFonts w:ascii="Arial" w:eastAsia="Cambria" w:hAnsi="Arial" w:cs="Arial"/>
                <w:sz w:val="18"/>
                <w:szCs w:val="18"/>
              </w:rPr>
              <w:t>1</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0A17BA" w:rsidP="0004686F">
            <w:pPr>
              <w:spacing w:after="0" w:line="240" w:lineRule="auto"/>
              <w:rPr>
                <w:rFonts w:ascii="Arial" w:eastAsia="Cambria" w:hAnsi="Arial" w:cs="Arial"/>
                <w:sz w:val="18"/>
                <w:szCs w:val="18"/>
              </w:rPr>
            </w:pPr>
            <w:r>
              <w:rPr>
                <w:rFonts w:ascii="Arial" w:eastAsia="Cambria" w:hAnsi="Arial" w:cs="Arial"/>
                <w:sz w:val="18"/>
                <w:szCs w:val="18"/>
              </w:rPr>
              <w:t>1245</w:t>
            </w:r>
          </w:p>
        </w:tc>
      </w:tr>
      <w:tr w:rsidR="00926350" w:rsidTr="002C679C">
        <w:trPr>
          <w:trHeight w:val="128"/>
        </w:trPr>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926350">
            <w:pPr>
              <w:spacing w:after="0" w:line="240" w:lineRule="auto"/>
              <w:rPr>
                <w:rFonts w:ascii="Arial" w:hAnsi="Arial" w:cs="Arial"/>
                <w:sz w:val="18"/>
                <w:szCs w:val="18"/>
              </w:rPr>
            </w:pPr>
            <w:r w:rsidRPr="004D043F">
              <w:rPr>
                <w:rFonts w:ascii="Arial" w:hAnsi="Arial" w:cs="Arial"/>
                <w:sz w:val="18"/>
                <w:szCs w:val="18"/>
              </w:rPr>
              <w:t xml:space="preserve">% 35 – </w:t>
            </w:r>
            <w:r w:rsidR="002D28D8" w:rsidRPr="004D043F">
              <w:rPr>
                <w:rFonts w:ascii="Arial" w:hAnsi="Arial" w:cs="Arial"/>
                <w:sz w:val="18"/>
                <w:szCs w:val="18"/>
              </w:rPr>
              <w:t>54</w:t>
            </w:r>
            <w:r w:rsidR="007325BC">
              <w:rPr>
                <w:rFonts w:ascii="Arial" w:hAnsi="Arial" w:cs="Arial"/>
                <w:sz w:val="18"/>
                <w:szCs w:val="18"/>
              </w:rPr>
              <w:t xml:space="preserve">   - </w:t>
            </w:r>
            <w:r w:rsidR="000A17BA">
              <w:rPr>
                <w:rFonts w:ascii="Arial" w:hAnsi="Arial" w:cs="Arial"/>
                <w:sz w:val="18"/>
                <w:szCs w:val="18"/>
              </w:rPr>
              <w:t>28%</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0A17BA" w:rsidP="0004686F">
            <w:pPr>
              <w:spacing w:after="0" w:line="240" w:lineRule="auto"/>
              <w:rPr>
                <w:rFonts w:ascii="Arial" w:hAnsi="Arial" w:cs="Arial"/>
                <w:sz w:val="18"/>
                <w:szCs w:val="18"/>
              </w:rPr>
            </w:pPr>
            <w:r>
              <w:rPr>
                <w:rFonts w:ascii="Arial" w:hAnsi="Arial" w:cs="Arial"/>
                <w:sz w:val="18"/>
                <w:szCs w:val="18"/>
              </w:rPr>
              <w:t>1393</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7D7732" w:rsidP="0004686F">
            <w:pPr>
              <w:spacing w:after="0" w:line="240" w:lineRule="auto"/>
              <w:rPr>
                <w:rFonts w:ascii="Arial" w:eastAsia="Cambria" w:hAnsi="Arial" w:cs="Arial"/>
                <w:sz w:val="18"/>
                <w:szCs w:val="18"/>
              </w:rPr>
            </w:pPr>
            <w:r>
              <w:rPr>
                <w:rFonts w:ascii="Arial" w:eastAsia="Cambria" w:hAnsi="Arial" w:cs="Arial"/>
                <w:sz w:val="18"/>
                <w:szCs w:val="18"/>
              </w:rPr>
              <w:t>6</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0A17BA" w:rsidP="0004686F">
            <w:pPr>
              <w:spacing w:after="0" w:line="240" w:lineRule="auto"/>
              <w:rPr>
                <w:rFonts w:ascii="Arial" w:eastAsia="Cambria" w:hAnsi="Arial" w:cs="Arial"/>
                <w:sz w:val="18"/>
                <w:szCs w:val="18"/>
              </w:rPr>
            </w:pPr>
            <w:r>
              <w:rPr>
                <w:rFonts w:ascii="Arial" w:eastAsia="Cambria" w:hAnsi="Arial" w:cs="Arial"/>
                <w:sz w:val="18"/>
                <w:szCs w:val="18"/>
              </w:rPr>
              <w:t>1387</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926350">
            <w:pPr>
              <w:spacing w:after="0" w:line="240" w:lineRule="auto"/>
              <w:rPr>
                <w:rFonts w:ascii="Arial" w:hAnsi="Arial" w:cs="Arial"/>
                <w:sz w:val="18"/>
                <w:szCs w:val="18"/>
              </w:rPr>
            </w:pPr>
            <w:r w:rsidRPr="004D043F">
              <w:rPr>
                <w:rFonts w:ascii="Arial" w:hAnsi="Arial" w:cs="Arial"/>
                <w:sz w:val="18"/>
                <w:szCs w:val="18"/>
              </w:rPr>
              <w:t>% 5</w:t>
            </w:r>
            <w:r w:rsidR="00926350" w:rsidRPr="004D043F">
              <w:rPr>
                <w:rFonts w:ascii="Arial" w:hAnsi="Arial" w:cs="Arial"/>
                <w:sz w:val="18"/>
                <w:szCs w:val="18"/>
              </w:rPr>
              <w:t xml:space="preserve">5 – </w:t>
            </w:r>
            <w:r w:rsidRPr="004D043F">
              <w:rPr>
                <w:rFonts w:ascii="Arial" w:hAnsi="Arial" w:cs="Arial"/>
                <w:sz w:val="18"/>
                <w:szCs w:val="18"/>
              </w:rPr>
              <w:t>74</w:t>
            </w:r>
            <w:r w:rsidR="007325BC">
              <w:rPr>
                <w:rFonts w:ascii="Arial" w:hAnsi="Arial" w:cs="Arial"/>
                <w:sz w:val="18"/>
                <w:szCs w:val="18"/>
              </w:rPr>
              <w:t xml:space="preserve">  - </w:t>
            </w:r>
            <w:r w:rsidR="000A17BA">
              <w:rPr>
                <w:rFonts w:ascii="Arial" w:hAnsi="Arial" w:cs="Arial"/>
                <w:sz w:val="18"/>
                <w:szCs w:val="18"/>
              </w:rPr>
              <w:t>14%</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0A17BA" w:rsidP="0004686F">
            <w:pPr>
              <w:spacing w:after="0" w:line="240" w:lineRule="auto"/>
              <w:rPr>
                <w:rFonts w:ascii="Arial" w:hAnsi="Arial" w:cs="Arial"/>
                <w:sz w:val="18"/>
                <w:szCs w:val="18"/>
              </w:rPr>
            </w:pPr>
            <w:r>
              <w:rPr>
                <w:rFonts w:ascii="Arial" w:hAnsi="Arial" w:cs="Arial"/>
                <w:sz w:val="18"/>
                <w:szCs w:val="18"/>
              </w:rPr>
              <w:t>700</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A00045" w:rsidP="0004686F">
            <w:pPr>
              <w:spacing w:after="0" w:line="240" w:lineRule="auto"/>
              <w:rPr>
                <w:rFonts w:ascii="Arial" w:eastAsia="Cambria" w:hAnsi="Arial" w:cs="Arial"/>
                <w:sz w:val="18"/>
                <w:szCs w:val="18"/>
              </w:rPr>
            </w:pPr>
            <w:r>
              <w:rPr>
                <w:rFonts w:ascii="Arial" w:eastAsia="Cambria" w:hAnsi="Arial" w:cs="Arial"/>
                <w:sz w:val="18"/>
                <w:szCs w:val="18"/>
              </w:rPr>
              <w:t>6</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0A17BA" w:rsidP="0004686F">
            <w:pPr>
              <w:spacing w:after="0" w:line="240" w:lineRule="auto"/>
              <w:rPr>
                <w:rFonts w:ascii="Arial" w:eastAsia="Cambria" w:hAnsi="Arial" w:cs="Arial"/>
                <w:sz w:val="18"/>
                <w:szCs w:val="18"/>
              </w:rPr>
            </w:pPr>
            <w:r>
              <w:rPr>
                <w:rFonts w:ascii="Arial" w:eastAsia="Cambria" w:hAnsi="Arial" w:cs="Arial"/>
                <w:sz w:val="18"/>
                <w:szCs w:val="18"/>
              </w:rPr>
              <w:t>694</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2D28D8">
            <w:pPr>
              <w:spacing w:after="0" w:line="240" w:lineRule="auto"/>
              <w:rPr>
                <w:rFonts w:ascii="Arial" w:hAnsi="Arial" w:cs="Arial"/>
                <w:sz w:val="18"/>
                <w:szCs w:val="18"/>
              </w:rPr>
            </w:pPr>
            <w:r w:rsidRPr="004D043F">
              <w:rPr>
                <w:rFonts w:ascii="Arial" w:hAnsi="Arial" w:cs="Arial"/>
                <w:sz w:val="18"/>
                <w:szCs w:val="18"/>
              </w:rPr>
              <w:t xml:space="preserve">% </w:t>
            </w:r>
            <w:r w:rsidR="002D28D8" w:rsidRPr="004D043F">
              <w:rPr>
                <w:rFonts w:ascii="Arial" w:hAnsi="Arial" w:cs="Arial"/>
                <w:sz w:val="18"/>
                <w:szCs w:val="18"/>
              </w:rPr>
              <w:t>75 and over</w:t>
            </w:r>
            <w:r w:rsidR="007325BC">
              <w:rPr>
                <w:rFonts w:ascii="Arial" w:hAnsi="Arial" w:cs="Arial"/>
                <w:sz w:val="18"/>
                <w:szCs w:val="18"/>
              </w:rPr>
              <w:t xml:space="preserve">  -</w:t>
            </w:r>
            <w:r w:rsidR="000A17BA">
              <w:rPr>
                <w:rFonts w:ascii="Arial" w:hAnsi="Arial" w:cs="Arial"/>
                <w:sz w:val="18"/>
                <w:szCs w:val="18"/>
              </w:rPr>
              <w:t>5%</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0A17BA" w:rsidP="0004686F">
            <w:pPr>
              <w:spacing w:after="0" w:line="240" w:lineRule="auto"/>
              <w:rPr>
                <w:rFonts w:ascii="Arial" w:hAnsi="Arial" w:cs="Arial"/>
                <w:sz w:val="18"/>
                <w:szCs w:val="18"/>
              </w:rPr>
            </w:pPr>
            <w:r>
              <w:rPr>
                <w:rFonts w:ascii="Arial" w:hAnsi="Arial" w:cs="Arial"/>
                <w:sz w:val="18"/>
                <w:szCs w:val="18"/>
              </w:rPr>
              <w:t>228</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F70A56" w:rsidP="0004686F">
            <w:pPr>
              <w:spacing w:after="0" w:line="240" w:lineRule="auto"/>
              <w:rPr>
                <w:rFonts w:ascii="Arial" w:eastAsia="Cambria" w:hAnsi="Arial" w:cs="Arial"/>
                <w:sz w:val="18"/>
                <w:szCs w:val="18"/>
              </w:rPr>
            </w:pPr>
            <w:r>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0A17BA" w:rsidP="0004686F">
            <w:pPr>
              <w:spacing w:after="0" w:line="240" w:lineRule="auto"/>
              <w:rPr>
                <w:rFonts w:ascii="Arial" w:eastAsia="Cambria" w:hAnsi="Arial" w:cs="Arial"/>
                <w:sz w:val="18"/>
                <w:szCs w:val="18"/>
              </w:rPr>
            </w:pPr>
            <w:r>
              <w:rPr>
                <w:rFonts w:ascii="Arial" w:eastAsia="Cambria" w:hAnsi="Arial" w:cs="Arial"/>
                <w:sz w:val="18"/>
                <w:szCs w:val="18"/>
              </w:rPr>
              <w:t>228</w:t>
            </w:r>
          </w:p>
        </w:tc>
      </w:tr>
      <w:tr w:rsidR="00926350" w:rsidTr="002C679C">
        <w:tc>
          <w:tcPr>
            <w:tcW w:w="5000" w:type="pct"/>
            <w:gridSpan w:val="4"/>
            <w:tcBorders>
              <w:top w:val="single" w:sz="4" w:space="0" w:color="auto"/>
              <w:left w:val="single" w:sz="4" w:space="0" w:color="auto"/>
              <w:bottom w:val="single" w:sz="4" w:space="0" w:color="auto"/>
              <w:right w:val="single" w:sz="4" w:space="0" w:color="auto"/>
            </w:tcBorders>
          </w:tcPr>
          <w:p w:rsidR="00926350" w:rsidRPr="004D043F" w:rsidRDefault="00926350" w:rsidP="004D043F">
            <w:pPr>
              <w:spacing w:after="0" w:line="240" w:lineRule="auto"/>
              <w:rPr>
                <w:rFonts w:ascii="Arial" w:eastAsia="Cambria" w:hAnsi="Arial" w:cs="Arial"/>
                <w:b/>
                <w:sz w:val="18"/>
                <w:szCs w:val="18"/>
              </w:rPr>
            </w:pPr>
            <w:r w:rsidRPr="004D043F">
              <w:rPr>
                <w:rFonts w:ascii="Arial" w:eastAsia="Cambria" w:hAnsi="Arial" w:cs="Arial"/>
                <w:b/>
                <w:sz w:val="18"/>
                <w:szCs w:val="18"/>
              </w:rPr>
              <w:lastRenderedPageBreak/>
              <w:t>Gender</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04686F">
            <w:pPr>
              <w:spacing w:after="0" w:line="240" w:lineRule="auto"/>
              <w:rPr>
                <w:rFonts w:ascii="Arial" w:eastAsia="Cambria" w:hAnsi="Arial" w:cs="Arial"/>
                <w:sz w:val="18"/>
                <w:szCs w:val="18"/>
              </w:rPr>
            </w:pPr>
            <w:r w:rsidRPr="004D043F">
              <w:rPr>
                <w:rFonts w:ascii="Arial" w:eastAsia="Cambria" w:hAnsi="Arial" w:cs="Arial"/>
                <w:sz w:val="18"/>
                <w:szCs w:val="18"/>
              </w:rPr>
              <w:t>% Male</w:t>
            </w:r>
            <w:r w:rsidR="007325BC">
              <w:rPr>
                <w:rFonts w:ascii="Arial" w:eastAsia="Cambria" w:hAnsi="Arial" w:cs="Arial"/>
                <w:sz w:val="18"/>
                <w:szCs w:val="18"/>
              </w:rPr>
              <w:t xml:space="preserve">     -</w:t>
            </w:r>
            <w:r w:rsidR="000A17BA">
              <w:rPr>
                <w:rFonts w:ascii="Arial" w:eastAsia="Cambria" w:hAnsi="Arial" w:cs="Arial"/>
                <w:sz w:val="18"/>
                <w:szCs w:val="18"/>
              </w:rPr>
              <w:t>48%</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0A17BA" w:rsidP="0004686F">
            <w:pPr>
              <w:spacing w:after="0" w:line="240" w:lineRule="auto"/>
              <w:rPr>
                <w:rFonts w:ascii="Arial" w:eastAsia="Cambria" w:hAnsi="Arial" w:cs="Arial"/>
                <w:sz w:val="18"/>
                <w:szCs w:val="18"/>
              </w:rPr>
            </w:pPr>
            <w:r>
              <w:rPr>
                <w:rFonts w:ascii="Arial" w:eastAsia="Cambria" w:hAnsi="Arial" w:cs="Arial"/>
                <w:sz w:val="18"/>
                <w:szCs w:val="18"/>
              </w:rPr>
              <w:t>2344</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1B0C89" w:rsidP="0004686F">
            <w:pPr>
              <w:spacing w:after="0" w:line="240" w:lineRule="auto"/>
              <w:rPr>
                <w:rFonts w:ascii="Arial" w:eastAsia="Cambria" w:hAnsi="Arial" w:cs="Arial"/>
                <w:sz w:val="18"/>
                <w:szCs w:val="18"/>
              </w:rPr>
            </w:pPr>
            <w:r>
              <w:rPr>
                <w:rFonts w:ascii="Arial" w:eastAsia="Cambria" w:hAnsi="Arial" w:cs="Arial"/>
                <w:sz w:val="18"/>
                <w:szCs w:val="18"/>
              </w:rPr>
              <w:t>7</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0A17BA" w:rsidP="0004686F">
            <w:pPr>
              <w:spacing w:after="0" w:line="240" w:lineRule="auto"/>
              <w:rPr>
                <w:rFonts w:ascii="Arial" w:eastAsia="Cambria" w:hAnsi="Arial" w:cs="Arial"/>
                <w:sz w:val="18"/>
                <w:szCs w:val="18"/>
              </w:rPr>
            </w:pPr>
            <w:r>
              <w:rPr>
                <w:rFonts w:ascii="Arial" w:eastAsia="Cambria" w:hAnsi="Arial" w:cs="Arial"/>
                <w:sz w:val="18"/>
                <w:szCs w:val="18"/>
              </w:rPr>
              <w:t>2337</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C0434B">
            <w:pPr>
              <w:spacing w:after="0" w:line="240" w:lineRule="auto"/>
              <w:rPr>
                <w:rFonts w:ascii="Arial" w:eastAsia="Cambria" w:hAnsi="Arial" w:cs="Arial"/>
                <w:sz w:val="18"/>
                <w:szCs w:val="18"/>
              </w:rPr>
            </w:pPr>
            <w:r w:rsidRPr="004D043F">
              <w:rPr>
                <w:rFonts w:ascii="Arial" w:eastAsia="Cambria" w:hAnsi="Arial" w:cs="Arial"/>
                <w:sz w:val="18"/>
                <w:szCs w:val="18"/>
              </w:rPr>
              <w:t>% Female</w:t>
            </w:r>
            <w:r w:rsidR="007325BC">
              <w:rPr>
                <w:rFonts w:ascii="Arial" w:eastAsia="Cambria" w:hAnsi="Arial" w:cs="Arial"/>
                <w:sz w:val="18"/>
                <w:szCs w:val="18"/>
              </w:rPr>
              <w:t xml:space="preserve">  -</w:t>
            </w:r>
            <w:r w:rsidR="000A17BA">
              <w:rPr>
                <w:rFonts w:ascii="Arial" w:eastAsia="Cambria" w:hAnsi="Arial" w:cs="Arial"/>
                <w:sz w:val="18"/>
                <w:szCs w:val="18"/>
              </w:rPr>
              <w:t>54%</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0A17BA" w:rsidP="00C0434B">
            <w:pPr>
              <w:spacing w:after="0" w:line="240" w:lineRule="auto"/>
              <w:rPr>
                <w:rFonts w:ascii="Arial" w:eastAsia="Cambria" w:hAnsi="Arial" w:cs="Arial"/>
                <w:sz w:val="18"/>
                <w:szCs w:val="18"/>
              </w:rPr>
            </w:pPr>
            <w:r>
              <w:rPr>
                <w:rFonts w:ascii="Arial" w:eastAsia="Cambria" w:hAnsi="Arial" w:cs="Arial"/>
                <w:sz w:val="18"/>
                <w:szCs w:val="18"/>
              </w:rPr>
              <w:t>2689</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1B0C89" w:rsidP="00C0434B">
            <w:pPr>
              <w:spacing w:after="0" w:line="240" w:lineRule="auto"/>
              <w:rPr>
                <w:rFonts w:ascii="Arial" w:eastAsia="Cambria" w:hAnsi="Arial" w:cs="Arial"/>
                <w:sz w:val="18"/>
                <w:szCs w:val="18"/>
              </w:rPr>
            </w:pPr>
            <w:r>
              <w:rPr>
                <w:rFonts w:ascii="Arial" w:eastAsia="Cambria" w:hAnsi="Arial" w:cs="Arial"/>
                <w:sz w:val="18"/>
                <w:szCs w:val="18"/>
              </w:rPr>
              <w:t>6</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0A17BA" w:rsidP="00C0434B">
            <w:pPr>
              <w:spacing w:after="0" w:line="240" w:lineRule="auto"/>
              <w:rPr>
                <w:rFonts w:ascii="Arial" w:eastAsia="Cambria" w:hAnsi="Arial" w:cs="Arial"/>
                <w:sz w:val="18"/>
                <w:szCs w:val="18"/>
              </w:rPr>
            </w:pPr>
            <w:r>
              <w:rPr>
                <w:rFonts w:ascii="Arial" w:eastAsia="Cambria" w:hAnsi="Arial" w:cs="Arial"/>
                <w:sz w:val="18"/>
                <w:szCs w:val="18"/>
              </w:rPr>
              <w:t>2683</w:t>
            </w:r>
          </w:p>
        </w:tc>
      </w:tr>
      <w:tr w:rsidR="00926350" w:rsidTr="002C679C">
        <w:tc>
          <w:tcPr>
            <w:tcW w:w="5000" w:type="pct"/>
            <w:gridSpan w:val="4"/>
            <w:tcBorders>
              <w:top w:val="single" w:sz="4" w:space="0" w:color="auto"/>
              <w:left w:val="single" w:sz="4" w:space="0" w:color="auto"/>
              <w:bottom w:val="single" w:sz="4" w:space="0" w:color="auto"/>
              <w:right w:val="single" w:sz="4" w:space="0" w:color="auto"/>
            </w:tcBorders>
          </w:tcPr>
          <w:p w:rsidR="00926350" w:rsidRPr="004D043F" w:rsidRDefault="00926350" w:rsidP="00C0434B">
            <w:pPr>
              <w:spacing w:after="0" w:line="240" w:lineRule="auto"/>
              <w:rPr>
                <w:rFonts w:ascii="Arial" w:eastAsia="Cambria" w:hAnsi="Arial" w:cs="Arial"/>
                <w:b/>
                <w:sz w:val="18"/>
                <w:szCs w:val="18"/>
              </w:rPr>
            </w:pPr>
            <w:r w:rsidRPr="004D043F">
              <w:rPr>
                <w:rFonts w:ascii="Arial" w:eastAsia="Cambria" w:hAnsi="Arial" w:cs="Arial"/>
                <w:b/>
                <w:sz w:val="18"/>
                <w:szCs w:val="18"/>
              </w:rPr>
              <w:t>Ethnicity</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White British</w:t>
            </w:r>
            <w:r w:rsidR="007325BC">
              <w:rPr>
                <w:rFonts w:ascii="Arial" w:eastAsia="Cambria" w:hAnsi="Arial" w:cs="Arial"/>
                <w:sz w:val="18"/>
                <w:szCs w:val="18"/>
              </w:rPr>
              <w:t xml:space="preserve">   -</w:t>
            </w:r>
            <w:r w:rsidR="000A17BA">
              <w:rPr>
                <w:rFonts w:ascii="Arial" w:eastAsia="Cambria" w:hAnsi="Arial" w:cs="Arial"/>
                <w:sz w:val="18"/>
                <w:szCs w:val="18"/>
              </w:rPr>
              <w:t>59%</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0A17BA" w:rsidP="00C0434B">
            <w:pPr>
              <w:spacing w:after="0" w:line="240" w:lineRule="auto"/>
              <w:rPr>
                <w:rFonts w:ascii="Arial" w:eastAsia="Cambria" w:hAnsi="Arial" w:cs="Arial"/>
                <w:sz w:val="18"/>
                <w:szCs w:val="18"/>
              </w:rPr>
            </w:pPr>
            <w:r>
              <w:rPr>
                <w:rFonts w:ascii="Arial" w:eastAsia="Cambria" w:hAnsi="Arial" w:cs="Arial"/>
                <w:sz w:val="18"/>
                <w:szCs w:val="18"/>
              </w:rPr>
              <w:t>2951</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E4627E" w:rsidP="00C0434B">
            <w:pPr>
              <w:spacing w:after="0" w:line="240" w:lineRule="auto"/>
              <w:rPr>
                <w:rFonts w:ascii="Arial" w:eastAsia="Cambria" w:hAnsi="Arial" w:cs="Arial"/>
                <w:sz w:val="18"/>
                <w:szCs w:val="18"/>
              </w:rPr>
            </w:pPr>
            <w:r>
              <w:rPr>
                <w:rFonts w:ascii="Arial" w:eastAsia="Cambria" w:hAnsi="Arial" w:cs="Arial"/>
                <w:sz w:val="18"/>
                <w:szCs w:val="18"/>
              </w:rPr>
              <w:t>1</w:t>
            </w:r>
            <w:r w:rsidR="00153E26">
              <w:rPr>
                <w:rFonts w:ascii="Arial" w:eastAsia="Cambria" w:hAnsi="Arial" w:cs="Arial"/>
                <w:sz w:val="18"/>
                <w:szCs w:val="18"/>
              </w:rPr>
              <w:t>3</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0A17BA" w:rsidP="00C0434B">
            <w:pPr>
              <w:spacing w:after="0" w:line="240" w:lineRule="auto"/>
              <w:rPr>
                <w:rFonts w:ascii="Arial" w:eastAsia="Cambria" w:hAnsi="Arial" w:cs="Arial"/>
                <w:sz w:val="18"/>
                <w:szCs w:val="18"/>
              </w:rPr>
            </w:pPr>
            <w:r>
              <w:rPr>
                <w:rFonts w:ascii="Arial" w:eastAsia="Cambria" w:hAnsi="Arial" w:cs="Arial"/>
                <w:sz w:val="18"/>
                <w:szCs w:val="18"/>
              </w:rPr>
              <w:t>2938</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Mixed white/black Caribbean/African/Asian</w:t>
            </w:r>
            <w:r w:rsidR="007325BC">
              <w:rPr>
                <w:rFonts w:ascii="Arial" w:eastAsia="Cambria" w:hAnsi="Arial" w:cs="Arial"/>
                <w:sz w:val="18"/>
                <w:szCs w:val="18"/>
              </w:rPr>
              <w:t xml:space="preserve">  -</w:t>
            </w:r>
            <w:r w:rsidR="000A17BA">
              <w:rPr>
                <w:rFonts w:ascii="Arial" w:eastAsia="Cambria" w:hAnsi="Arial" w:cs="Arial"/>
                <w:sz w:val="18"/>
                <w:szCs w:val="18"/>
              </w:rPr>
              <w:t>4%</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0A17BA" w:rsidP="00C0434B">
            <w:pPr>
              <w:spacing w:after="0" w:line="240" w:lineRule="auto"/>
              <w:rPr>
                <w:rFonts w:ascii="Arial" w:eastAsia="Cambria" w:hAnsi="Arial" w:cs="Arial"/>
                <w:sz w:val="18"/>
                <w:szCs w:val="18"/>
              </w:rPr>
            </w:pPr>
            <w:r>
              <w:rPr>
                <w:rFonts w:ascii="Arial" w:eastAsia="Cambria" w:hAnsi="Arial" w:cs="Arial"/>
                <w:sz w:val="18"/>
                <w:szCs w:val="18"/>
              </w:rPr>
              <w:t>203</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F70A56" w:rsidP="00C0434B">
            <w:pPr>
              <w:spacing w:after="0" w:line="240" w:lineRule="auto"/>
              <w:rPr>
                <w:rFonts w:ascii="Arial" w:eastAsia="Cambria" w:hAnsi="Arial" w:cs="Arial"/>
                <w:sz w:val="18"/>
                <w:szCs w:val="18"/>
              </w:rPr>
            </w:pPr>
            <w:r>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0A17BA" w:rsidP="00C0434B">
            <w:pPr>
              <w:spacing w:after="0" w:line="240" w:lineRule="auto"/>
              <w:rPr>
                <w:rFonts w:ascii="Arial" w:eastAsia="Cambria" w:hAnsi="Arial" w:cs="Arial"/>
                <w:sz w:val="18"/>
                <w:szCs w:val="18"/>
              </w:rPr>
            </w:pPr>
            <w:r>
              <w:rPr>
                <w:rFonts w:ascii="Arial" w:eastAsia="Cambria" w:hAnsi="Arial" w:cs="Arial"/>
                <w:sz w:val="18"/>
                <w:szCs w:val="18"/>
              </w:rPr>
              <w:t>203</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7325BC" w:rsidP="00C0434B">
            <w:pPr>
              <w:spacing w:after="0" w:line="240" w:lineRule="auto"/>
              <w:rPr>
                <w:rFonts w:ascii="Arial" w:eastAsia="Cambria" w:hAnsi="Arial" w:cs="Arial"/>
                <w:sz w:val="18"/>
                <w:szCs w:val="18"/>
              </w:rPr>
            </w:pPr>
            <w:r>
              <w:rPr>
                <w:rFonts w:ascii="Arial" w:eastAsia="Cambria" w:hAnsi="Arial" w:cs="Arial"/>
                <w:sz w:val="18"/>
                <w:szCs w:val="18"/>
              </w:rPr>
              <w:t>% Black African/Caribbean  -</w:t>
            </w:r>
            <w:r w:rsidR="000A17BA">
              <w:rPr>
                <w:rFonts w:ascii="Arial" w:eastAsia="Cambria" w:hAnsi="Arial" w:cs="Arial"/>
                <w:sz w:val="18"/>
                <w:szCs w:val="18"/>
              </w:rPr>
              <w:t>Less than 1%</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0A17BA" w:rsidP="00C0434B">
            <w:pPr>
              <w:spacing w:after="0" w:line="240" w:lineRule="auto"/>
              <w:rPr>
                <w:rFonts w:ascii="Arial" w:eastAsia="Cambria" w:hAnsi="Arial" w:cs="Arial"/>
                <w:sz w:val="18"/>
                <w:szCs w:val="18"/>
              </w:rPr>
            </w:pPr>
            <w:r>
              <w:rPr>
                <w:rFonts w:ascii="Arial" w:eastAsia="Cambria" w:hAnsi="Arial" w:cs="Arial"/>
                <w:sz w:val="18"/>
                <w:szCs w:val="18"/>
              </w:rPr>
              <w:t>9</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F70A56" w:rsidP="00C0434B">
            <w:pPr>
              <w:spacing w:after="0" w:line="240" w:lineRule="auto"/>
              <w:rPr>
                <w:rFonts w:ascii="Arial" w:eastAsia="Cambria" w:hAnsi="Arial" w:cs="Arial"/>
                <w:sz w:val="18"/>
                <w:szCs w:val="18"/>
              </w:rPr>
            </w:pPr>
            <w:r>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0A17BA" w:rsidP="00C0434B">
            <w:pPr>
              <w:spacing w:after="0" w:line="240" w:lineRule="auto"/>
              <w:rPr>
                <w:rFonts w:ascii="Arial" w:eastAsia="Cambria" w:hAnsi="Arial" w:cs="Arial"/>
                <w:sz w:val="18"/>
                <w:szCs w:val="18"/>
              </w:rPr>
            </w:pPr>
            <w:r>
              <w:rPr>
                <w:rFonts w:ascii="Arial" w:eastAsia="Cambria" w:hAnsi="Arial" w:cs="Arial"/>
                <w:sz w:val="18"/>
                <w:szCs w:val="18"/>
              </w:rPr>
              <w:t>9</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Asian – Indian/Pakistani/Bangladeshi</w:t>
            </w:r>
            <w:r w:rsidR="007325BC">
              <w:rPr>
                <w:rFonts w:ascii="Arial" w:eastAsia="Cambria" w:hAnsi="Arial" w:cs="Arial"/>
                <w:sz w:val="18"/>
                <w:szCs w:val="18"/>
              </w:rPr>
              <w:t xml:space="preserve"> -</w:t>
            </w:r>
            <w:r w:rsidR="000A17BA">
              <w:rPr>
                <w:rFonts w:ascii="Arial" w:eastAsia="Cambria" w:hAnsi="Arial" w:cs="Arial"/>
                <w:sz w:val="18"/>
                <w:szCs w:val="18"/>
              </w:rPr>
              <w:t xml:space="preserve"> Just over 1%</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0A17BA" w:rsidP="00C0434B">
            <w:pPr>
              <w:spacing w:after="0" w:line="240" w:lineRule="auto"/>
              <w:rPr>
                <w:rFonts w:ascii="Arial" w:eastAsia="Cambria" w:hAnsi="Arial" w:cs="Arial"/>
                <w:sz w:val="18"/>
                <w:szCs w:val="18"/>
              </w:rPr>
            </w:pPr>
            <w:r>
              <w:rPr>
                <w:rFonts w:ascii="Arial" w:eastAsia="Cambria" w:hAnsi="Arial" w:cs="Arial"/>
                <w:sz w:val="18"/>
                <w:szCs w:val="18"/>
              </w:rPr>
              <w:t>60</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F70A56" w:rsidP="00C0434B">
            <w:pPr>
              <w:spacing w:after="0" w:line="240" w:lineRule="auto"/>
              <w:rPr>
                <w:rFonts w:ascii="Arial" w:eastAsia="Cambria" w:hAnsi="Arial" w:cs="Arial"/>
                <w:sz w:val="18"/>
                <w:szCs w:val="18"/>
              </w:rPr>
            </w:pPr>
            <w:r>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0A17BA" w:rsidP="00C0434B">
            <w:pPr>
              <w:spacing w:after="0" w:line="240" w:lineRule="auto"/>
              <w:rPr>
                <w:rFonts w:ascii="Arial" w:eastAsia="Cambria" w:hAnsi="Arial" w:cs="Arial"/>
                <w:sz w:val="18"/>
                <w:szCs w:val="18"/>
              </w:rPr>
            </w:pPr>
            <w:r>
              <w:rPr>
                <w:rFonts w:ascii="Arial" w:eastAsia="Cambria" w:hAnsi="Arial" w:cs="Arial"/>
                <w:sz w:val="18"/>
                <w:szCs w:val="18"/>
              </w:rPr>
              <w:t>60</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Chinese</w:t>
            </w:r>
            <w:r w:rsidR="007325BC">
              <w:rPr>
                <w:rFonts w:ascii="Arial" w:eastAsia="Cambria" w:hAnsi="Arial" w:cs="Arial"/>
                <w:sz w:val="18"/>
                <w:szCs w:val="18"/>
              </w:rPr>
              <w:t xml:space="preserve"> </w:t>
            </w:r>
            <w:r w:rsidRPr="004D043F">
              <w:rPr>
                <w:rFonts w:ascii="Arial" w:eastAsia="Cambria" w:hAnsi="Arial" w:cs="Arial"/>
                <w:sz w:val="18"/>
                <w:szCs w:val="18"/>
              </w:rPr>
              <w:t xml:space="preserve"> </w:t>
            </w:r>
            <w:r w:rsidR="007325BC">
              <w:rPr>
                <w:rFonts w:ascii="Arial" w:eastAsia="Cambria" w:hAnsi="Arial" w:cs="Arial"/>
                <w:sz w:val="18"/>
                <w:szCs w:val="18"/>
              </w:rPr>
              <w:t>-</w:t>
            </w:r>
            <w:r w:rsidR="000A17BA">
              <w:rPr>
                <w:rFonts w:ascii="Arial" w:eastAsia="Cambria" w:hAnsi="Arial" w:cs="Arial"/>
                <w:sz w:val="18"/>
                <w:szCs w:val="18"/>
              </w:rPr>
              <w:t xml:space="preserve"> Less than 1%</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0A17BA" w:rsidP="00C0434B">
            <w:pPr>
              <w:spacing w:after="0" w:line="240" w:lineRule="auto"/>
              <w:rPr>
                <w:rFonts w:ascii="Arial" w:eastAsia="Cambria" w:hAnsi="Arial" w:cs="Arial"/>
                <w:sz w:val="18"/>
                <w:szCs w:val="18"/>
              </w:rPr>
            </w:pPr>
            <w:r>
              <w:rPr>
                <w:rFonts w:ascii="Arial" w:eastAsia="Cambria" w:hAnsi="Arial" w:cs="Arial"/>
                <w:sz w:val="18"/>
                <w:szCs w:val="18"/>
              </w:rPr>
              <w:t>2</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F70A56" w:rsidP="00C0434B">
            <w:pPr>
              <w:spacing w:after="0" w:line="240" w:lineRule="auto"/>
              <w:rPr>
                <w:rFonts w:ascii="Arial" w:eastAsia="Cambria" w:hAnsi="Arial" w:cs="Arial"/>
                <w:sz w:val="18"/>
                <w:szCs w:val="18"/>
              </w:rPr>
            </w:pPr>
            <w:r>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0A17BA" w:rsidP="00C0434B">
            <w:pPr>
              <w:spacing w:after="0" w:line="240" w:lineRule="auto"/>
              <w:rPr>
                <w:rFonts w:ascii="Arial" w:eastAsia="Cambria" w:hAnsi="Arial" w:cs="Arial"/>
                <w:sz w:val="18"/>
                <w:szCs w:val="18"/>
              </w:rPr>
            </w:pPr>
            <w:r>
              <w:rPr>
                <w:rFonts w:ascii="Arial" w:eastAsia="Cambria" w:hAnsi="Arial" w:cs="Arial"/>
                <w:sz w:val="18"/>
                <w:szCs w:val="18"/>
              </w:rPr>
              <w:t>2</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Other</w:t>
            </w:r>
            <w:r w:rsidR="007325BC">
              <w:rPr>
                <w:rFonts w:ascii="Arial" w:eastAsia="Cambria" w:hAnsi="Arial" w:cs="Arial"/>
                <w:sz w:val="18"/>
                <w:szCs w:val="18"/>
              </w:rPr>
              <w:t xml:space="preserve">    -</w:t>
            </w:r>
            <w:r w:rsidR="000A17BA">
              <w:rPr>
                <w:rFonts w:ascii="Arial" w:eastAsia="Cambria" w:hAnsi="Arial" w:cs="Arial"/>
                <w:sz w:val="18"/>
                <w:szCs w:val="18"/>
              </w:rPr>
              <w:t xml:space="preserve"> Less than 1%</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0A17BA" w:rsidP="00C0434B">
            <w:pPr>
              <w:spacing w:after="0" w:line="240" w:lineRule="auto"/>
              <w:rPr>
                <w:rFonts w:ascii="Arial" w:eastAsia="Cambria" w:hAnsi="Arial" w:cs="Arial"/>
                <w:sz w:val="18"/>
                <w:szCs w:val="18"/>
              </w:rPr>
            </w:pPr>
            <w:r>
              <w:rPr>
                <w:rFonts w:ascii="Arial" w:eastAsia="Cambria" w:hAnsi="Arial" w:cs="Arial"/>
                <w:sz w:val="18"/>
                <w:szCs w:val="18"/>
              </w:rPr>
              <w:t>32</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F70A56" w:rsidP="00C0434B">
            <w:pPr>
              <w:spacing w:after="0" w:line="240" w:lineRule="auto"/>
              <w:rPr>
                <w:rFonts w:ascii="Arial" w:eastAsia="Cambria" w:hAnsi="Arial" w:cs="Arial"/>
                <w:sz w:val="18"/>
                <w:szCs w:val="18"/>
              </w:rPr>
            </w:pPr>
            <w:r>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0A17BA" w:rsidP="00C0434B">
            <w:pPr>
              <w:spacing w:after="0" w:line="240" w:lineRule="auto"/>
              <w:rPr>
                <w:rFonts w:ascii="Arial" w:eastAsia="Cambria" w:hAnsi="Arial" w:cs="Arial"/>
                <w:sz w:val="18"/>
                <w:szCs w:val="18"/>
              </w:rPr>
            </w:pPr>
            <w:r>
              <w:rPr>
                <w:rFonts w:ascii="Arial" w:eastAsia="Cambria" w:hAnsi="Arial" w:cs="Arial"/>
                <w:sz w:val="18"/>
                <w:szCs w:val="18"/>
              </w:rPr>
              <w:t>32</w:t>
            </w:r>
          </w:p>
        </w:tc>
      </w:tr>
      <w:tr w:rsidR="00EE7BEC" w:rsidTr="002C679C">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7BEC" w:rsidRPr="003C3AB4" w:rsidRDefault="008F1A3F" w:rsidP="0010624E">
            <w:pPr>
              <w:spacing w:after="0" w:line="240" w:lineRule="auto"/>
              <w:jc w:val="both"/>
              <w:rPr>
                <w:rFonts w:ascii="Arial" w:hAnsi="Arial" w:cs="Arial"/>
                <w:sz w:val="20"/>
                <w:szCs w:val="20"/>
              </w:rPr>
            </w:pPr>
            <w:r>
              <w:rPr>
                <w:rFonts w:ascii="Arial" w:hAnsi="Arial" w:cs="Arial"/>
                <w:sz w:val="20"/>
                <w:szCs w:val="20"/>
              </w:rPr>
              <w:t>These are the reasons for any d</w:t>
            </w:r>
            <w:r w:rsidR="00EA30AD">
              <w:rPr>
                <w:rFonts w:ascii="Arial" w:hAnsi="Arial" w:cs="Arial"/>
                <w:sz w:val="20"/>
                <w:szCs w:val="20"/>
              </w:rPr>
              <w:t xml:space="preserve">ifferences </w:t>
            </w:r>
            <w:r w:rsidR="00EE7BEC" w:rsidRPr="003C3AB4">
              <w:rPr>
                <w:rFonts w:ascii="Arial" w:hAnsi="Arial" w:cs="Arial"/>
                <w:sz w:val="20"/>
                <w:szCs w:val="20"/>
              </w:rPr>
              <w:t xml:space="preserve">between the </w:t>
            </w:r>
            <w:r w:rsidR="0010624E">
              <w:rPr>
                <w:rFonts w:ascii="Arial" w:hAnsi="Arial" w:cs="Arial"/>
                <w:sz w:val="20"/>
                <w:szCs w:val="20"/>
              </w:rPr>
              <w:t xml:space="preserve">above </w:t>
            </w:r>
            <w:r w:rsidR="004D043F" w:rsidRPr="003C3AB4">
              <w:rPr>
                <w:rFonts w:ascii="Arial" w:hAnsi="Arial" w:cs="Arial"/>
                <w:sz w:val="20"/>
                <w:szCs w:val="20"/>
              </w:rPr>
              <w:t xml:space="preserve">PRG </w:t>
            </w:r>
            <w:r w:rsidR="0010624E">
              <w:rPr>
                <w:rFonts w:ascii="Arial" w:hAnsi="Arial" w:cs="Arial"/>
                <w:sz w:val="20"/>
                <w:szCs w:val="20"/>
              </w:rPr>
              <w:t xml:space="preserve">and </w:t>
            </w:r>
            <w:r>
              <w:rPr>
                <w:rFonts w:ascii="Arial" w:hAnsi="Arial" w:cs="Arial"/>
                <w:sz w:val="20"/>
                <w:szCs w:val="20"/>
              </w:rPr>
              <w:t>Practice profile</w:t>
            </w:r>
            <w:r w:rsidR="0010624E">
              <w:rPr>
                <w:rFonts w:ascii="Arial" w:hAnsi="Arial" w:cs="Arial"/>
                <w:sz w:val="20"/>
                <w:szCs w:val="20"/>
              </w:rPr>
              <w:t>s</w:t>
            </w:r>
            <w:r>
              <w:rPr>
                <w:rFonts w:ascii="Arial" w:hAnsi="Arial" w:cs="Arial"/>
                <w:sz w:val="20"/>
                <w:szCs w:val="20"/>
              </w:rPr>
              <w:t>:</w:t>
            </w:r>
          </w:p>
        </w:tc>
      </w:tr>
      <w:tr w:rsidR="00EE7BEC" w:rsidTr="008F1A3F">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01E3C" w:rsidRPr="00201E3C" w:rsidRDefault="00201E3C" w:rsidP="00201E3C">
            <w:pPr>
              <w:rPr>
                <w:rFonts w:ascii="Arial" w:hAnsi="Arial" w:cs="Arial"/>
                <w:bCs/>
                <w:sz w:val="20"/>
                <w:szCs w:val="20"/>
              </w:rPr>
            </w:pPr>
            <w:r w:rsidRPr="00201E3C">
              <w:rPr>
                <w:rFonts w:ascii="Arial" w:hAnsi="Arial" w:cs="Arial"/>
                <w:bCs/>
                <w:sz w:val="20"/>
                <w:szCs w:val="20"/>
              </w:rPr>
              <w:t xml:space="preserve">The age group and ethnicity of the PRG is not completely reflective of the Practice, we </w:t>
            </w:r>
            <w:r>
              <w:rPr>
                <w:rFonts w:ascii="Arial" w:hAnsi="Arial" w:cs="Arial"/>
                <w:bCs/>
                <w:sz w:val="20"/>
                <w:szCs w:val="20"/>
              </w:rPr>
              <w:t>aim to try to enrol more under 34</w:t>
            </w:r>
            <w:r w:rsidRPr="00201E3C">
              <w:rPr>
                <w:rFonts w:ascii="Arial" w:hAnsi="Arial" w:cs="Arial"/>
                <w:bCs/>
                <w:sz w:val="20"/>
                <w:szCs w:val="20"/>
              </w:rPr>
              <w:t xml:space="preserve"> year olds, but we</w:t>
            </w:r>
            <w:r>
              <w:rPr>
                <w:rFonts w:ascii="Arial" w:hAnsi="Arial" w:cs="Arial"/>
                <w:bCs/>
                <w:sz w:val="20"/>
                <w:szCs w:val="20"/>
              </w:rPr>
              <w:t xml:space="preserve"> are lucky enough to have one 18</w:t>
            </w:r>
            <w:r w:rsidRPr="00201E3C">
              <w:rPr>
                <w:rFonts w:ascii="Arial" w:hAnsi="Arial" w:cs="Arial"/>
                <w:bCs/>
                <w:sz w:val="20"/>
                <w:szCs w:val="20"/>
              </w:rPr>
              <w:t xml:space="preserve"> year old within our PRG. We also aim to enrol more members</w:t>
            </w:r>
            <w:r w:rsidR="00E73E31">
              <w:rPr>
                <w:rFonts w:ascii="Arial" w:hAnsi="Arial" w:cs="Arial"/>
                <w:bCs/>
                <w:sz w:val="20"/>
                <w:szCs w:val="20"/>
              </w:rPr>
              <w:t xml:space="preserve"> </w:t>
            </w:r>
            <w:r w:rsidRPr="00201E3C">
              <w:rPr>
                <w:rFonts w:ascii="Arial" w:hAnsi="Arial" w:cs="Arial"/>
                <w:bCs/>
                <w:sz w:val="20"/>
                <w:szCs w:val="20"/>
              </w:rPr>
              <w:t>from ethnic groups and this is</w:t>
            </w:r>
            <w:r w:rsidR="00990B7D">
              <w:rPr>
                <w:rFonts w:ascii="Arial" w:hAnsi="Arial" w:cs="Arial"/>
                <w:bCs/>
                <w:sz w:val="20"/>
                <w:szCs w:val="20"/>
              </w:rPr>
              <w:t xml:space="preserve"> an</w:t>
            </w:r>
            <w:r w:rsidRPr="00201E3C">
              <w:rPr>
                <w:rFonts w:ascii="Arial" w:hAnsi="Arial" w:cs="Arial"/>
                <w:bCs/>
                <w:sz w:val="20"/>
                <w:szCs w:val="20"/>
              </w:rPr>
              <w:t xml:space="preserve"> on-going</w:t>
            </w:r>
            <w:r>
              <w:rPr>
                <w:rFonts w:ascii="Arial" w:hAnsi="Arial" w:cs="Arial"/>
                <w:bCs/>
                <w:sz w:val="20"/>
                <w:szCs w:val="20"/>
              </w:rPr>
              <w:t xml:space="preserve"> campaign</w:t>
            </w:r>
            <w:r w:rsidRPr="00201E3C">
              <w:rPr>
                <w:rFonts w:ascii="Arial" w:hAnsi="Arial" w:cs="Arial"/>
                <w:bCs/>
                <w:sz w:val="20"/>
                <w:szCs w:val="20"/>
              </w:rPr>
              <w:t xml:space="preserve">. We </w:t>
            </w:r>
            <w:r>
              <w:rPr>
                <w:rFonts w:ascii="Arial" w:hAnsi="Arial" w:cs="Arial"/>
                <w:bCs/>
                <w:sz w:val="20"/>
                <w:szCs w:val="20"/>
              </w:rPr>
              <w:t xml:space="preserve">also </w:t>
            </w:r>
            <w:r w:rsidRPr="00201E3C">
              <w:rPr>
                <w:rFonts w:ascii="Arial" w:hAnsi="Arial" w:cs="Arial"/>
                <w:bCs/>
                <w:sz w:val="20"/>
                <w:szCs w:val="20"/>
              </w:rPr>
              <w:t>try to recruit PRG members through advertisement within Practice on notice boards in Practice leaflets and the Practice Brochure. Also we advertise on our website, and recently on all new patient questionnaires, also on our face book page.</w:t>
            </w:r>
          </w:p>
          <w:p w:rsidR="00201E3C" w:rsidRPr="00201E3C" w:rsidRDefault="00201E3C" w:rsidP="00201E3C">
            <w:pPr>
              <w:rPr>
                <w:rFonts w:ascii="Arial" w:hAnsi="Arial" w:cs="Arial"/>
                <w:bCs/>
                <w:sz w:val="20"/>
                <w:szCs w:val="20"/>
              </w:rPr>
            </w:pPr>
          </w:p>
          <w:p w:rsidR="00EE7BEC" w:rsidRDefault="00EE7BEC" w:rsidP="00C0434B">
            <w:pPr>
              <w:spacing w:after="0" w:line="240" w:lineRule="auto"/>
              <w:rPr>
                <w:rFonts w:ascii="Arial" w:eastAsia="Times New Roman" w:hAnsi="Arial" w:cs="Arial"/>
                <w:szCs w:val="20"/>
                <w:lang w:val="en-US"/>
              </w:rPr>
            </w:pPr>
          </w:p>
          <w:p w:rsidR="008F1A3F" w:rsidRDefault="008F1A3F" w:rsidP="00C0434B">
            <w:pPr>
              <w:spacing w:after="0" w:line="240" w:lineRule="auto"/>
              <w:rPr>
                <w:rFonts w:ascii="Arial" w:eastAsia="Times New Roman" w:hAnsi="Arial" w:cs="Arial"/>
                <w:szCs w:val="20"/>
                <w:lang w:val="en-US"/>
              </w:rPr>
            </w:pPr>
          </w:p>
          <w:p w:rsidR="00EE7BEC" w:rsidRDefault="00EE7BEC" w:rsidP="00C0434B">
            <w:pPr>
              <w:spacing w:after="0" w:line="240" w:lineRule="auto"/>
              <w:rPr>
                <w:rFonts w:ascii="Arial" w:eastAsia="Times New Roman" w:hAnsi="Arial" w:cs="Arial"/>
                <w:szCs w:val="20"/>
                <w:lang w:val="en-US"/>
              </w:rPr>
            </w:pPr>
          </w:p>
          <w:p w:rsidR="00EE7BEC" w:rsidRDefault="00EE7BEC" w:rsidP="00C0434B">
            <w:pPr>
              <w:spacing w:after="0" w:line="240" w:lineRule="auto"/>
              <w:rPr>
                <w:rFonts w:ascii="Arial" w:eastAsia="Times New Roman" w:hAnsi="Arial" w:cs="Arial"/>
                <w:szCs w:val="20"/>
                <w:lang w:val="en-US"/>
              </w:rPr>
            </w:pPr>
          </w:p>
        </w:tc>
      </w:tr>
      <w:tr w:rsidR="0010624E" w:rsidTr="008F1A3F">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624E" w:rsidRDefault="0010624E" w:rsidP="00FF2B5C">
            <w:pPr>
              <w:spacing w:after="0" w:line="240" w:lineRule="auto"/>
              <w:jc w:val="both"/>
              <w:rPr>
                <w:rFonts w:ascii="Arial" w:hAnsi="Arial" w:cs="Arial"/>
                <w:sz w:val="20"/>
                <w:szCs w:val="20"/>
              </w:rPr>
            </w:pPr>
            <w:r>
              <w:rPr>
                <w:rFonts w:ascii="Arial" w:hAnsi="Arial" w:cs="Arial"/>
                <w:sz w:val="20"/>
                <w:szCs w:val="20"/>
              </w:rPr>
              <w:t>In addition to the above demographic factors this is how the practice has also taken account of other social factors such as working patterns of patients, levels of unemployment in the area, the number of carers:</w:t>
            </w:r>
          </w:p>
        </w:tc>
      </w:tr>
      <w:tr w:rsidR="0010624E" w:rsidTr="0010624E">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0624E" w:rsidRDefault="0010624E" w:rsidP="00FF2B5C">
            <w:pPr>
              <w:spacing w:after="0" w:line="240" w:lineRule="auto"/>
              <w:jc w:val="both"/>
              <w:rPr>
                <w:rFonts w:ascii="Arial" w:hAnsi="Arial" w:cs="Arial"/>
                <w:sz w:val="20"/>
                <w:szCs w:val="20"/>
              </w:rPr>
            </w:pPr>
          </w:p>
          <w:p w:rsidR="0010624E" w:rsidRDefault="00BA123B" w:rsidP="00FF2B5C">
            <w:pPr>
              <w:spacing w:after="0" w:line="240" w:lineRule="auto"/>
              <w:jc w:val="both"/>
              <w:rPr>
                <w:rFonts w:ascii="Arial" w:hAnsi="Arial" w:cs="Arial"/>
                <w:sz w:val="20"/>
                <w:szCs w:val="20"/>
              </w:rPr>
            </w:pPr>
            <w:r>
              <w:rPr>
                <w:rFonts w:ascii="Arial" w:hAnsi="Arial" w:cs="Arial"/>
                <w:sz w:val="20"/>
                <w:szCs w:val="20"/>
              </w:rPr>
              <w:t>O</w:t>
            </w:r>
            <w:r w:rsidR="00EF4160">
              <w:rPr>
                <w:rFonts w:ascii="Arial" w:hAnsi="Arial" w:cs="Arial"/>
                <w:sz w:val="20"/>
                <w:szCs w:val="20"/>
              </w:rPr>
              <w:t>ur PRG members are either working or retired and a few of them are carers</w:t>
            </w:r>
            <w:r w:rsidR="00600FF9">
              <w:rPr>
                <w:rFonts w:ascii="Arial" w:hAnsi="Arial" w:cs="Arial"/>
                <w:sz w:val="20"/>
                <w:szCs w:val="20"/>
              </w:rPr>
              <w:t>. It helped our members having evening meetings</w:t>
            </w:r>
            <w:r w:rsidR="00D364B5">
              <w:rPr>
                <w:rFonts w:ascii="Arial" w:hAnsi="Arial" w:cs="Arial"/>
                <w:sz w:val="20"/>
                <w:szCs w:val="20"/>
              </w:rPr>
              <w:t xml:space="preserve"> because of the ones who worked, some</w:t>
            </w:r>
            <w:r w:rsidR="007C309F">
              <w:rPr>
                <w:rFonts w:ascii="Arial" w:hAnsi="Arial" w:cs="Arial"/>
                <w:sz w:val="20"/>
                <w:szCs w:val="20"/>
              </w:rPr>
              <w:t xml:space="preserve"> of the</w:t>
            </w:r>
            <w:r w:rsidR="00D364B5">
              <w:rPr>
                <w:rFonts w:ascii="Arial" w:hAnsi="Arial" w:cs="Arial"/>
                <w:sz w:val="20"/>
                <w:szCs w:val="20"/>
              </w:rPr>
              <w:t xml:space="preserve"> retired members helped by coming into Practice in the day to talk to patients about the PRG.</w:t>
            </w:r>
          </w:p>
          <w:p w:rsidR="0010624E" w:rsidRDefault="0010624E" w:rsidP="00FF2B5C">
            <w:pPr>
              <w:spacing w:after="0" w:line="240" w:lineRule="auto"/>
              <w:jc w:val="both"/>
              <w:rPr>
                <w:rFonts w:ascii="Arial" w:hAnsi="Arial" w:cs="Arial"/>
                <w:sz w:val="20"/>
                <w:szCs w:val="20"/>
              </w:rPr>
            </w:pPr>
          </w:p>
          <w:p w:rsidR="0010624E" w:rsidRDefault="0010624E" w:rsidP="00FF2B5C">
            <w:pPr>
              <w:spacing w:after="0" w:line="240" w:lineRule="auto"/>
              <w:jc w:val="both"/>
              <w:rPr>
                <w:rFonts w:ascii="Arial" w:hAnsi="Arial" w:cs="Arial"/>
                <w:sz w:val="20"/>
                <w:szCs w:val="20"/>
              </w:rPr>
            </w:pPr>
          </w:p>
          <w:p w:rsidR="0010624E" w:rsidRDefault="0010624E" w:rsidP="00FF2B5C">
            <w:pPr>
              <w:spacing w:after="0" w:line="240" w:lineRule="auto"/>
              <w:jc w:val="both"/>
              <w:rPr>
                <w:rFonts w:ascii="Arial" w:hAnsi="Arial" w:cs="Arial"/>
                <w:sz w:val="20"/>
                <w:szCs w:val="20"/>
              </w:rPr>
            </w:pPr>
          </w:p>
          <w:p w:rsidR="0010624E" w:rsidRDefault="0010624E" w:rsidP="00FF2B5C">
            <w:pPr>
              <w:spacing w:after="0" w:line="240" w:lineRule="auto"/>
              <w:jc w:val="both"/>
              <w:rPr>
                <w:rFonts w:ascii="Arial" w:hAnsi="Arial" w:cs="Arial"/>
                <w:sz w:val="20"/>
                <w:szCs w:val="20"/>
              </w:rPr>
            </w:pPr>
          </w:p>
          <w:p w:rsidR="006B259D" w:rsidRDefault="006B259D" w:rsidP="00FF2B5C">
            <w:pPr>
              <w:spacing w:after="0" w:line="240" w:lineRule="auto"/>
              <w:jc w:val="both"/>
              <w:rPr>
                <w:rFonts w:ascii="Arial" w:hAnsi="Arial" w:cs="Arial"/>
                <w:sz w:val="20"/>
                <w:szCs w:val="20"/>
              </w:rPr>
            </w:pPr>
          </w:p>
          <w:p w:rsidR="006B259D" w:rsidRDefault="006B259D" w:rsidP="00FF2B5C">
            <w:pPr>
              <w:spacing w:after="0" w:line="240" w:lineRule="auto"/>
              <w:jc w:val="both"/>
              <w:rPr>
                <w:rFonts w:ascii="Arial" w:hAnsi="Arial" w:cs="Arial"/>
                <w:sz w:val="20"/>
                <w:szCs w:val="20"/>
              </w:rPr>
            </w:pPr>
          </w:p>
          <w:p w:rsidR="006B259D" w:rsidRDefault="006B259D" w:rsidP="00FF2B5C">
            <w:pPr>
              <w:spacing w:after="0" w:line="240" w:lineRule="auto"/>
              <w:jc w:val="both"/>
              <w:rPr>
                <w:rFonts w:ascii="Arial" w:hAnsi="Arial" w:cs="Arial"/>
                <w:sz w:val="20"/>
                <w:szCs w:val="20"/>
              </w:rPr>
            </w:pPr>
          </w:p>
          <w:p w:rsidR="006B259D" w:rsidRDefault="006B259D" w:rsidP="00FF2B5C">
            <w:pPr>
              <w:spacing w:after="0" w:line="240" w:lineRule="auto"/>
              <w:jc w:val="both"/>
              <w:rPr>
                <w:rFonts w:ascii="Arial" w:hAnsi="Arial" w:cs="Arial"/>
                <w:sz w:val="20"/>
                <w:szCs w:val="20"/>
              </w:rPr>
            </w:pPr>
          </w:p>
          <w:p w:rsidR="006B259D" w:rsidRDefault="006B259D" w:rsidP="00FF2B5C">
            <w:pPr>
              <w:spacing w:after="0" w:line="240" w:lineRule="auto"/>
              <w:jc w:val="both"/>
              <w:rPr>
                <w:rFonts w:ascii="Arial" w:hAnsi="Arial" w:cs="Arial"/>
                <w:sz w:val="20"/>
                <w:szCs w:val="20"/>
              </w:rPr>
            </w:pPr>
          </w:p>
        </w:tc>
      </w:tr>
      <w:tr w:rsidR="0010624E" w:rsidTr="008F1A3F">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624E" w:rsidRDefault="0010624E" w:rsidP="008F1A3F">
            <w:pPr>
              <w:spacing w:after="0" w:line="240" w:lineRule="auto"/>
              <w:rPr>
                <w:rFonts w:ascii="Arial" w:eastAsia="Times New Roman" w:hAnsi="Arial" w:cs="Arial"/>
                <w:szCs w:val="20"/>
                <w:lang w:val="en-US"/>
              </w:rPr>
            </w:pPr>
            <w:r>
              <w:rPr>
                <w:rFonts w:ascii="Arial" w:hAnsi="Arial" w:cs="Arial"/>
                <w:sz w:val="20"/>
                <w:szCs w:val="20"/>
              </w:rPr>
              <w:lastRenderedPageBreak/>
              <w:t>This is what we have tried to do to reach groups that are under-represented:</w:t>
            </w:r>
          </w:p>
        </w:tc>
      </w:tr>
      <w:tr w:rsidR="0010624E" w:rsidTr="008F1A3F">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0624E" w:rsidRDefault="0010624E" w:rsidP="00C0434B">
            <w:pPr>
              <w:spacing w:after="0" w:line="240" w:lineRule="auto"/>
              <w:rPr>
                <w:rFonts w:ascii="Arial" w:eastAsia="Times New Roman" w:hAnsi="Arial" w:cs="Arial"/>
                <w:szCs w:val="20"/>
                <w:lang w:val="en-US"/>
              </w:rPr>
            </w:pPr>
          </w:p>
          <w:p w:rsidR="0010624E" w:rsidRDefault="00923B49" w:rsidP="00C0434B">
            <w:pPr>
              <w:spacing w:after="0" w:line="240" w:lineRule="auto"/>
              <w:rPr>
                <w:rFonts w:ascii="Arial" w:eastAsia="Times New Roman" w:hAnsi="Arial" w:cs="Arial"/>
                <w:szCs w:val="20"/>
                <w:lang w:val="en-US"/>
              </w:rPr>
            </w:pPr>
            <w:r>
              <w:rPr>
                <w:rFonts w:ascii="Arial" w:eastAsia="Times New Roman" w:hAnsi="Arial" w:cs="Arial"/>
                <w:szCs w:val="20"/>
                <w:lang w:val="en-US"/>
              </w:rPr>
              <w:t>The Practice has tried to target specific registered in the under</w:t>
            </w:r>
            <w:r w:rsidR="006E05A5">
              <w:rPr>
                <w:rFonts w:ascii="Arial" w:eastAsia="Times New Roman" w:hAnsi="Arial" w:cs="Arial"/>
                <w:szCs w:val="20"/>
                <w:lang w:val="en-US"/>
              </w:rPr>
              <w:t>-</w:t>
            </w:r>
            <w:r>
              <w:rPr>
                <w:rFonts w:ascii="Arial" w:eastAsia="Times New Roman" w:hAnsi="Arial" w:cs="Arial"/>
                <w:szCs w:val="20"/>
                <w:lang w:val="en-US"/>
              </w:rPr>
              <w:t>represented groups through various means with handouts, posters, on our website and also in our new</w:t>
            </w:r>
            <w:r w:rsidR="00600FF9">
              <w:rPr>
                <w:rFonts w:ascii="Arial" w:eastAsia="Times New Roman" w:hAnsi="Arial" w:cs="Arial"/>
                <w:szCs w:val="20"/>
                <w:lang w:val="en-US"/>
              </w:rPr>
              <w:t xml:space="preserve"> registration packs. Also our PR</w:t>
            </w:r>
            <w:r>
              <w:rPr>
                <w:rFonts w:ascii="Arial" w:eastAsia="Times New Roman" w:hAnsi="Arial" w:cs="Arial"/>
                <w:szCs w:val="20"/>
                <w:lang w:val="en-US"/>
              </w:rPr>
              <w:t xml:space="preserve">G members have been in to talk to patients </w:t>
            </w:r>
            <w:r w:rsidR="006B7866">
              <w:rPr>
                <w:rFonts w:ascii="Arial" w:eastAsia="Times New Roman" w:hAnsi="Arial" w:cs="Arial"/>
                <w:szCs w:val="20"/>
                <w:lang w:val="en-US"/>
              </w:rPr>
              <w:t>in the waiting area about the PR</w:t>
            </w:r>
            <w:r>
              <w:rPr>
                <w:rFonts w:ascii="Arial" w:eastAsia="Times New Roman" w:hAnsi="Arial" w:cs="Arial"/>
                <w:szCs w:val="20"/>
                <w:lang w:val="en-US"/>
              </w:rPr>
              <w:t>G what it stands for and the need to recruit new members</w:t>
            </w:r>
            <w:r w:rsidR="00990B7D">
              <w:rPr>
                <w:rFonts w:ascii="Arial" w:eastAsia="Times New Roman" w:hAnsi="Arial" w:cs="Arial"/>
                <w:szCs w:val="20"/>
                <w:lang w:val="en-US"/>
              </w:rPr>
              <w:t>.</w:t>
            </w:r>
          </w:p>
          <w:p w:rsidR="0010624E" w:rsidRDefault="0010624E" w:rsidP="00C0434B">
            <w:pPr>
              <w:spacing w:after="0" w:line="240" w:lineRule="auto"/>
              <w:rPr>
                <w:rFonts w:ascii="Arial" w:eastAsia="Times New Roman" w:hAnsi="Arial" w:cs="Arial"/>
                <w:szCs w:val="20"/>
                <w:lang w:val="en-US"/>
              </w:rPr>
            </w:pPr>
          </w:p>
          <w:p w:rsidR="0010624E" w:rsidRDefault="0010624E" w:rsidP="00C0434B">
            <w:pPr>
              <w:spacing w:after="0" w:line="240" w:lineRule="auto"/>
              <w:rPr>
                <w:rFonts w:ascii="Arial" w:eastAsia="Times New Roman" w:hAnsi="Arial" w:cs="Arial"/>
                <w:szCs w:val="20"/>
                <w:lang w:val="en-US"/>
              </w:rPr>
            </w:pPr>
          </w:p>
        </w:tc>
      </w:tr>
    </w:tbl>
    <w:p w:rsidR="008F1A3F" w:rsidRDefault="008F1A3F"/>
    <w:tbl>
      <w:tblPr>
        <w:tblStyle w:val="TableGrid"/>
        <w:tblW w:w="4993" w:type="pct"/>
        <w:tblLook w:val="04A0" w:firstRow="1" w:lastRow="0" w:firstColumn="1" w:lastColumn="0" w:noHBand="0" w:noVBand="1"/>
      </w:tblPr>
      <w:tblGrid>
        <w:gridCol w:w="10174"/>
      </w:tblGrid>
      <w:tr w:rsidR="004D043F" w:rsidTr="0010624E">
        <w:trPr>
          <w:trHeight w:val="77"/>
        </w:trPr>
        <w:tc>
          <w:tcPr>
            <w:tcW w:w="5000" w:type="pct"/>
            <w:shd w:val="clear" w:color="auto" w:fill="D9D9D9" w:themeFill="background1" w:themeFillShade="D9"/>
          </w:tcPr>
          <w:p w:rsidR="004D043F" w:rsidRDefault="008F1A3F" w:rsidP="00C0434B">
            <w:pPr>
              <w:spacing w:after="0" w:line="240" w:lineRule="auto"/>
              <w:rPr>
                <w:rFonts w:ascii="Arial" w:hAnsi="Arial" w:cs="Arial"/>
                <w:b/>
              </w:rPr>
            </w:pPr>
            <w:r>
              <w:rPr>
                <w:rFonts w:ascii="Arial" w:hAnsi="Arial" w:cs="Arial"/>
                <w:b/>
              </w:rPr>
              <w:t>S</w:t>
            </w:r>
            <w:r w:rsidR="004D043F">
              <w:rPr>
                <w:rFonts w:ascii="Arial" w:hAnsi="Arial" w:cs="Arial"/>
                <w:b/>
              </w:rPr>
              <w:t xml:space="preserve">etting the priorities for </w:t>
            </w:r>
            <w:r>
              <w:rPr>
                <w:rFonts w:ascii="Arial" w:hAnsi="Arial" w:cs="Arial"/>
                <w:b/>
              </w:rPr>
              <w:t xml:space="preserve">the </w:t>
            </w:r>
            <w:r w:rsidR="004D043F">
              <w:rPr>
                <w:rFonts w:ascii="Arial" w:hAnsi="Arial" w:cs="Arial"/>
                <w:b/>
              </w:rPr>
              <w:t xml:space="preserve">annual </w:t>
            </w:r>
            <w:r>
              <w:rPr>
                <w:rFonts w:ascii="Arial" w:hAnsi="Arial" w:cs="Arial"/>
                <w:b/>
              </w:rPr>
              <w:t xml:space="preserve">patient </w:t>
            </w:r>
            <w:r w:rsidR="004D043F">
              <w:rPr>
                <w:rFonts w:ascii="Arial" w:hAnsi="Arial" w:cs="Arial"/>
                <w:b/>
              </w:rPr>
              <w:t>survey</w:t>
            </w:r>
          </w:p>
          <w:p w:rsidR="002E4DD8" w:rsidRPr="002E4DD8" w:rsidRDefault="008F1A3F" w:rsidP="008F1A3F">
            <w:pPr>
              <w:spacing w:after="0" w:line="240" w:lineRule="auto"/>
              <w:rPr>
                <w:rFonts w:ascii="Arial" w:eastAsia="Cambria" w:hAnsi="Arial" w:cs="Arial"/>
                <w:sz w:val="18"/>
                <w:szCs w:val="18"/>
              </w:rPr>
            </w:pPr>
            <w:r>
              <w:rPr>
                <w:rFonts w:ascii="Arial" w:hAnsi="Arial" w:cs="Arial"/>
                <w:sz w:val="18"/>
                <w:szCs w:val="18"/>
              </w:rPr>
              <w:t xml:space="preserve">This is </w:t>
            </w:r>
            <w:r w:rsidR="002E4DD8" w:rsidRPr="002E4DD8">
              <w:rPr>
                <w:rFonts w:ascii="Arial" w:hAnsi="Arial" w:cs="Arial"/>
                <w:sz w:val="18"/>
                <w:szCs w:val="18"/>
              </w:rPr>
              <w:t xml:space="preserve">how the PRG and practice agreed the </w:t>
            </w:r>
            <w:r>
              <w:rPr>
                <w:rFonts w:ascii="Arial" w:hAnsi="Arial" w:cs="Arial"/>
                <w:sz w:val="18"/>
                <w:szCs w:val="18"/>
              </w:rPr>
              <w:t xml:space="preserve">key </w:t>
            </w:r>
            <w:r w:rsidR="002E4DD8" w:rsidRPr="002E4DD8">
              <w:rPr>
                <w:rFonts w:ascii="Arial" w:hAnsi="Arial" w:cs="Arial"/>
                <w:sz w:val="18"/>
                <w:szCs w:val="18"/>
              </w:rPr>
              <w:t xml:space="preserve">priorities for the annual </w:t>
            </w:r>
            <w:r>
              <w:rPr>
                <w:rFonts w:ascii="Arial" w:hAnsi="Arial" w:cs="Arial"/>
                <w:sz w:val="18"/>
                <w:szCs w:val="18"/>
              </w:rPr>
              <w:t xml:space="preserve">patient </w:t>
            </w:r>
            <w:r w:rsidR="002E4DD8" w:rsidRPr="002E4DD8">
              <w:rPr>
                <w:rFonts w:ascii="Arial" w:hAnsi="Arial" w:cs="Arial"/>
                <w:sz w:val="18"/>
                <w:szCs w:val="18"/>
              </w:rPr>
              <w:t>survey</w:t>
            </w:r>
          </w:p>
        </w:tc>
      </w:tr>
      <w:tr w:rsidR="000421A4" w:rsidTr="0010624E">
        <w:tc>
          <w:tcPr>
            <w:tcW w:w="5000" w:type="pct"/>
          </w:tcPr>
          <w:p w:rsidR="000421A4" w:rsidRDefault="000421A4" w:rsidP="00C0434B">
            <w:pPr>
              <w:spacing w:after="0" w:line="240" w:lineRule="auto"/>
              <w:rPr>
                <w:rFonts w:ascii="Arial" w:hAnsi="Arial" w:cs="Arial"/>
              </w:rPr>
            </w:pPr>
          </w:p>
          <w:p w:rsidR="004D043F" w:rsidRDefault="004D043F" w:rsidP="00C0434B">
            <w:pPr>
              <w:spacing w:after="0" w:line="240" w:lineRule="auto"/>
              <w:rPr>
                <w:rFonts w:ascii="Arial" w:hAnsi="Arial" w:cs="Arial"/>
              </w:rPr>
            </w:pPr>
          </w:p>
          <w:p w:rsidR="004D043F" w:rsidRDefault="00923B49" w:rsidP="00C0434B">
            <w:pPr>
              <w:spacing w:after="0" w:line="240" w:lineRule="auto"/>
              <w:rPr>
                <w:rFonts w:ascii="Arial" w:hAnsi="Arial" w:cs="Arial"/>
              </w:rPr>
            </w:pPr>
            <w:r>
              <w:rPr>
                <w:rFonts w:ascii="Arial" w:hAnsi="Arial" w:cs="Arial"/>
              </w:rPr>
              <w:t>We discussed the proposed survey with the Group on the 15/7/13. It was agreed by all that the Improving Practice questionnaire from CFEP would be used. CFEP is a well-established questionnaire which is used in the UK</w:t>
            </w:r>
          </w:p>
          <w:p w:rsidR="000421A4" w:rsidRDefault="000421A4" w:rsidP="00C0434B">
            <w:pPr>
              <w:spacing w:after="0" w:line="240" w:lineRule="auto"/>
              <w:rPr>
                <w:rFonts w:ascii="Arial" w:eastAsia="Cambria" w:hAnsi="Arial" w:cs="Arial"/>
                <w:szCs w:val="24"/>
              </w:rPr>
            </w:pPr>
          </w:p>
        </w:tc>
      </w:tr>
    </w:tbl>
    <w:p w:rsidR="00FF2B5C" w:rsidRDefault="00FF2B5C"/>
    <w:tbl>
      <w:tblPr>
        <w:tblStyle w:val="TableGrid"/>
        <w:tblW w:w="4993" w:type="pct"/>
        <w:tblLook w:val="04A0" w:firstRow="1" w:lastRow="0" w:firstColumn="1" w:lastColumn="0" w:noHBand="0" w:noVBand="1"/>
      </w:tblPr>
      <w:tblGrid>
        <w:gridCol w:w="10174"/>
      </w:tblGrid>
      <w:tr w:rsidR="004D043F" w:rsidTr="006B259D">
        <w:tc>
          <w:tcPr>
            <w:tcW w:w="5000" w:type="pct"/>
            <w:shd w:val="clear" w:color="auto" w:fill="D9D9D9" w:themeFill="background1" w:themeFillShade="D9"/>
          </w:tcPr>
          <w:p w:rsidR="004D043F" w:rsidRDefault="008F1A3F" w:rsidP="00C0434B">
            <w:pPr>
              <w:spacing w:after="0" w:line="240" w:lineRule="auto"/>
              <w:rPr>
                <w:rFonts w:ascii="Arial" w:hAnsi="Arial" w:cs="Arial"/>
                <w:b/>
              </w:rPr>
            </w:pPr>
            <w:r>
              <w:rPr>
                <w:rFonts w:ascii="Arial" w:hAnsi="Arial" w:cs="Arial"/>
                <w:b/>
              </w:rPr>
              <w:t>D</w:t>
            </w:r>
            <w:r w:rsidR="004D043F" w:rsidRPr="004D043F">
              <w:rPr>
                <w:rFonts w:ascii="Arial" w:hAnsi="Arial" w:cs="Arial"/>
                <w:b/>
              </w:rPr>
              <w:t xml:space="preserve">esigning and undertaking the </w:t>
            </w:r>
            <w:r w:rsidR="003C3AB4">
              <w:rPr>
                <w:rFonts w:ascii="Arial" w:hAnsi="Arial" w:cs="Arial"/>
                <w:b/>
              </w:rPr>
              <w:t xml:space="preserve">patient </w:t>
            </w:r>
            <w:r w:rsidR="004D043F" w:rsidRPr="004D043F">
              <w:rPr>
                <w:rFonts w:ascii="Arial" w:hAnsi="Arial" w:cs="Arial"/>
                <w:b/>
              </w:rPr>
              <w:t>survey</w:t>
            </w:r>
          </w:p>
          <w:p w:rsidR="002E4DD8" w:rsidRPr="002E4DD8" w:rsidRDefault="008F1A3F" w:rsidP="008F1A3F">
            <w:pPr>
              <w:spacing w:after="0" w:line="240" w:lineRule="auto"/>
              <w:jc w:val="both"/>
              <w:rPr>
                <w:rFonts w:ascii="Arial" w:hAnsi="Arial" w:cs="Arial"/>
                <w:b/>
              </w:rPr>
            </w:pPr>
            <w:r>
              <w:rPr>
                <w:rFonts w:ascii="Arial" w:hAnsi="Arial" w:cs="Arial"/>
                <w:sz w:val="18"/>
                <w:szCs w:val="18"/>
              </w:rPr>
              <w:t xml:space="preserve">This describes </w:t>
            </w:r>
            <w:r w:rsidR="002E4DD8" w:rsidRPr="002E4DD8">
              <w:rPr>
                <w:rFonts w:ascii="Arial" w:hAnsi="Arial" w:cs="Arial"/>
                <w:sz w:val="18"/>
                <w:szCs w:val="18"/>
              </w:rPr>
              <w:t xml:space="preserve">how the questions for the </w:t>
            </w:r>
            <w:r>
              <w:rPr>
                <w:rFonts w:ascii="Arial" w:hAnsi="Arial" w:cs="Arial"/>
                <w:sz w:val="18"/>
                <w:szCs w:val="18"/>
              </w:rPr>
              <w:t xml:space="preserve">patient </w:t>
            </w:r>
            <w:r w:rsidR="002E4DD8" w:rsidRPr="002E4DD8">
              <w:rPr>
                <w:rFonts w:ascii="Arial" w:hAnsi="Arial" w:cs="Arial"/>
                <w:sz w:val="18"/>
                <w:szCs w:val="18"/>
              </w:rPr>
              <w:t>survey were chosen</w:t>
            </w:r>
            <w:r>
              <w:rPr>
                <w:rFonts w:ascii="Arial" w:hAnsi="Arial" w:cs="Arial"/>
                <w:sz w:val="18"/>
                <w:szCs w:val="18"/>
              </w:rPr>
              <w:t xml:space="preserve">, how </w:t>
            </w:r>
            <w:r w:rsidR="002E4DD8" w:rsidRPr="002E4DD8">
              <w:rPr>
                <w:rFonts w:ascii="Arial" w:hAnsi="Arial" w:cs="Arial"/>
                <w:sz w:val="18"/>
                <w:szCs w:val="18"/>
              </w:rPr>
              <w:t xml:space="preserve">the survey </w:t>
            </w:r>
            <w:r>
              <w:rPr>
                <w:rFonts w:ascii="Arial" w:hAnsi="Arial" w:cs="Arial"/>
                <w:sz w:val="18"/>
                <w:szCs w:val="18"/>
              </w:rPr>
              <w:t xml:space="preserve">was </w:t>
            </w:r>
            <w:r w:rsidR="002E4DD8" w:rsidRPr="002E4DD8">
              <w:rPr>
                <w:rFonts w:ascii="Arial" w:hAnsi="Arial" w:cs="Arial"/>
                <w:sz w:val="18"/>
                <w:szCs w:val="18"/>
              </w:rPr>
              <w:t xml:space="preserve">conducted with </w:t>
            </w:r>
            <w:r>
              <w:rPr>
                <w:rFonts w:ascii="Arial" w:hAnsi="Arial" w:cs="Arial"/>
                <w:sz w:val="18"/>
                <w:szCs w:val="18"/>
              </w:rPr>
              <w:t>our</w:t>
            </w:r>
            <w:r w:rsidR="002E4DD8" w:rsidRPr="002E4DD8">
              <w:rPr>
                <w:rFonts w:ascii="Arial" w:hAnsi="Arial" w:cs="Arial"/>
                <w:sz w:val="18"/>
                <w:szCs w:val="18"/>
              </w:rPr>
              <w:t xml:space="preserve"> patients</w:t>
            </w:r>
            <w:r>
              <w:rPr>
                <w:rFonts w:ascii="Arial" w:hAnsi="Arial" w:cs="Arial"/>
                <w:sz w:val="18"/>
                <w:szCs w:val="18"/>
              </w:rPr>
              <w:t xml:space="preserve"> and includes a summary of </w:t>
            </w:r>
            <w:r w:rsidR="002E4DD8">
              <w:rPr>
                <w:rFonts w:ascii="Arial" w:hAnsi="Arial" w:cs="Arial"/>
                <w:sz w:val="18"/>
                <w:szCs w:val="18"/>
              </w:rPr>
              <w:t>the results of the survey (full results</w:t>
            </w:r>
            <w:r>
              <w:rPr>
                <w:rFonts w:ascii="Arial" w:hAnsi="Arial" w:cs="Arial"/>
                <w:sz w:val="18"/>
                <w:szCs w:val="18"/>
              </w:rPr>
              <w:t xml:space="preserve"> can be viewed </w:t>
            </w:r>
            <w:r w:rsidR="002E4DD8">
              <w:rPr>
                <w:rFonts w:ascii="Arial" w:hAnsi="Arial" w:cs="Arial"/>
                <w:sz w:val="18"/>
                <w:szCs w:val="18"/>
              </w:rPr>
              <w:t>as a separate document)</w:t>
            </w:r>
          </w:p>
        </w:tc>
      </w:tr>
      <w:tr w:rsidR="000421A4" w:rsidTr="006B259D">
        <w:tc>
          <w:tcPr>
            <w:tcW w:w="5000" w:type="pct"/>
          </w:tcPr>
          <w:p w:rsidR="004D043F" w:rsidRDefault="008F1A3F" w:rsidP="008F1A3F">
            <w:pPr>
              <w:spacing w:after="0" w:line="240" w:lineRule="auto"/>
              <w:jc w:val="both"/>
              <w:rPr>
                <w:rFonts w:ascii="Arial" w:hAnsi="Arial" w:cs="Arial"/>
              </w:rPr>
            </w:pPr>
            <w:r>
              <w:rPr>
                <w:rFonts w:ascii="Arial" w:hAnsi="Arial" w:cs="Arial"/>
              </w:rPr>
              <w:t xml:space="preserve">How the practice and the Patient Reference Group worked together to select the </w:t>
            </w:r>
            <w:r w:rsidR="002E4DD8" w:rsidRPr="008F1A3F">
              <w:rPr>
                <w:rFonts w:ascii="Arial" w:hAnsi="Arial" w:cs="Arial"/>
              </w:rPr>
              <w:t>survey questions</w:t>
            </w:r>
            <w:r>
              <w:rPr>
                <w:rFonts w:ascii="Arial" w:hAnsi="Arial" w:cs="Arial"/>
              </w:rPr>
              <w:t>:</w:t>
            </w:r>
          </w:p>
          <w:p w:rsidR="00923B49" w:rsidRPr="008F1A3F" w:rsidRDefault="00923B49" w:rsidP="008F1A3F">
            <w:pPr>
              <w:spacing w:after="0" w:line="240" w:lineRule="auto"/>
              <w:jc w:val="both"/>
              <w:rPr>
                <w:rFonts w:ascii="Arial" w:hAnsi="Arial" w:cs="Arial"/>
              </w:rPr>
            </w:pPr>
          </w:p>
          <w:p w:rsidR="0010624E" w:rsidRDefault="00923B49" w:rsidP="00C0434B">
            <w:pPr>
              <w:spacing w:after="0" w:line="240" w:lineRule="auto"/>
              <w:rPr>
                <w:rFonts w:ascii="Arial" w:hAnsi="Arial" w:cs="Arial"/>
              </w:rPr>
            </w:pPr>
            <w:r>
              <w:rPr>
                <w:rFonts w:ascii="Arial" w:hAnsi="Arial" w:cs="Arial"/>
              </w:rPr>
              <w:t xml:space="preserve">The CFEP questionnaire was viewed by all the group and it was agreed by all that the Improving Practice questionnaire was an excellent choice for this Practice and would help with any future improvements </w:t>
            </w:r>
            <w:r w:rsidR="00C75AEF">
              <w:rPr>
                <w:rFonts w:ascii="Arial" w:hAnsi="Arial" w:cs="Arial"/>
              </w:rPr>
              <w:t>or changes.</w:t>
            </w:r>
          </w:p>
          <w:p w:rsidR="003C3AB4" w:rsidRDefault="003C3AB4" w:rsidP="00C0434B">
            <w:pPr>
              <w:spacing w:after="0" w:line="240" w:lineRule="auto"/>
              <w:rPr>
                <w:rFonts w:ascii="Arial" w:hAnsi="Arial" w:cs="Arial"/>
              </w:rPr>
            </w:pPr>
          </w:p>
          <w:p w:rsidR="000421A4" w:rsidRDefault="000421A4" w:rsidP="00C0434B">
            <w:pPr>
              <w:spacing w:after="0" w:line="240" w:lineRule="auto"/>
              <w:rPr>
                <w:rFonts w:ascii="Arial" w:eastAsia="Times New Roman" w:hAnsi="Arial" w:cs="Arial"/>
                <w:lang w:val="en-US"/>
              </w:rPr>
            </w:pPr>
          </w:p>
        </w:tc>
      </w:tr>
      <w:tr w:rsidR="000421A4" w:rsidTr="006B259D">
        <w:tc>
          <w:tcPr>
            <w:tcW w:w="5000" w:type="pct"/>
          </w:tcPr>
          <w:p w:rsidR="000421A4" w:rsidRDefault="002E4DD8" w:rsidP="008F1A3F">
            <w:pPr>
              <w:spacing w:after="0" w:line="240" w:lineRule="auto"/>
              <w:rPr>
                <w:rFonts w:ascii="Arial" w:hAnsi="Arial" w:cs="Arial"/>
              </w:rPr>
            </w:pPr>
            <w:r w:rsidRPr="008F1A3F">
              <w:rPr>
                <w:rFonts w:ascii="Arial" w:hAnsi="Arial" w:cs="Arial"/>
              </w:rPr>
              <w:t xml:space="preserve">How </w:t>
            </w:r>
            <w:r w:rsidR="008F1A3F">
              <w:rPr>
                <w:rFonts w:ascii="Arial" w:hAnsi="Arial" w:cs="Arial"/>
              </w:rPr>
              <w:t xml:space="preserve">our patient </w:t>
            </w:r>
            <w:r w:rsidRPr="008F1A3F">
              <w:rPr>
                <w:rFonts w:ascii="Arial" w:hAnsi="Arial" w:cs="Arial"/>
              </w:rPr>
              <w:t>survey was undertaken</w:t>
            </w:r>
            <w:r w:rsidR="008F1A3F">
              <w:rPr>
                <w:rFonts w:ascii="Arial" w:hAnsi="Arial" w:cs="Arial"/>
              </w:rPr>
              <w:t>:</w:t>
            </w:r>
          </w:p>
          <w:p w:rsidR="00923B49" w:rsidRDefault="00923B49" w:rsidP="008F1A3F">
            <w:pPr>
              <w:spacing w:after="0" w:line="240" w:lineRule="auto"/>
              <w:rPr>
                <w:rFonts w:ascii="Arial" w:hAnsi="Arial" w:cs="Arial"/>
              </w:rPr>
            </w:pPr>
          </w:p>
          <w:p w:rsidR="00923B49" w:rsidRDefault="00923B49" w:rsidP="008F1A3F">
            <w:pPr>
              <w:spacing w:after="0" w:line="240" w:lineRule="auto"/>
              <w:rPr>
                <w:rFonts w:ascii="Arial" w:hAnsi="Arial" w:cs="Arial"/>
              </w:rPr>
            </w:pPr>
            <w:r>
              <w:rPr>
                <w:rFonts w:ascii="Arial" w:hAnsi="Arial" w:cs="Arial"/>
              </w:rPr>
              <w:t xml:space="preserve">Prior to the Survey (15/7/13 for 2 weeks) we displayed a poster in surgery informing practices that a survey would be undertaken. We also advertised this on our website beforehand. Patients were asked when they attended their appointments if they would like to take part. The survey took place for 2 weeks including morning and afternoon surgeries for both partners and all 3 nurses. Questionnaires were handed out before and after their appointments, when completed they were placed in envelopes in the appropriate box marked Patient Survey which was located on Reception. A total of 122 completed questionnaires were sent to CFEP for analysis, and </w:t>
            </w:r>
            <w:r w:rsidR="00990B7D">
              <w:rPr>
                <w:rFonts w:ascii="Arial" w:hAnsi="Arial" w:cs="Arial"/>
              </w:rPr>
              <w:t>reports of the findings were</w:t>
            </w:r>
            <w:r>
              <w:rPr>
                <w:rFonts w:ascii="Arial" w:hAnsi="Arial" w:cs="Arial"/>
              </w:rPr>
              <w:t xml:space="preserve"> forwarded to the Practice</w:t>
            </w:r>
            <w:r w:rsidR="00990B7D">
              <w:rPr>
                <w:rFonts w:ascii="Arial" w:hAnsi="Arial" w:cs="Arial"/>
              </w:rPr>
              <w:t>.</w:t>
            </w:r>
          </w:p>
          <w:p w:rsidR="003C3AB4" w:rsidRDefault="003C3AB4" w:rsidP="00C0434B">
            <w:pPr>
              <w:spacing w:after="0" w:line="240" w:lineRule="auto"/>
              <w:rPr>
                <w:rFonts w:ascii="Arial" w:hAnsi="Arial" w:cs="Arial"/>
              </w:rPr>
            </w:pPr>
          </w:p>
          <w:p w:rsidR="000421A4" w:rsidRDefault="000421A4" w:rsidP="00C0434B">
            <w:pPr>
              <w:spacing w:after="0" w:line="240" w:lineRule="auto"/>
              <w:rPr>
                <w:rFonts w:ascii="Arial" w:eastAsia="Times New Roman" w:hAnsi="Arial" w:cs="Arial"/>
                <w:lang w:val="en-US"/>
              </w:rPr>
            </w:pPr>
          </w:p>
        </w:tc>
      </w:tr>
      <w:tr w:rsidR="000421A4" w:rsidTr="006B259D">
        <w:tc>
          <w:tcPr>
            <w:tcW w:w="5000" w:type="pct"/>
          </w:tcPr>
          <w:p w:rsidR="000421A4" w:rsidRPr="008F1A3F" w:rsidRDefault="002E4DD8" w:rsidP="008F1A3F">
            <w:pPr>
              <w:spacing w:after="0" w:line="240" w:lineRule="auto"/>
              <w:rPr>
                <w:rFonts w:ascii="Arial" w:eastAsia="Cambria" w:hAnsi="Arial" w:cs="Arial"/>
              </w:rPr>
            </w:pPr>
            <w:r w:rsidRPr="008F1A3F">
              <w:rPr>
                <w:rFonts w:ascii="Arial" w:hAnsi="Arial" w:cs="Arial"/>
              </w:rPr>
              <w:t xml:space="preserve">Summary of </w:t>
            </w:r>
            <w:r w:rsidR="008F1A3F">
              <w:rPr>
                <w:rFonts w:ascii="Arial" w:hAnsi="Arial" w:cs="Arial"/>
              </w:rPr>
              <w:t xml:space="preserve">our patient </w:t>
            </w:r>
            <w:r w:rsidRPr="008F1A3F">
              <w:rPr>
                <w:rFonts w:ascii="Arial" w:hAnsi="Arial" w:cs="Arial"/>
              </w:rPr>
              <w:t>survey results</w:t>
            </w:r>
            <w:r w:rsidR="008F1A3F">
              <w:rPr>
                <w:rFonts w:ascii="Arial" w:hAnsi="Arial" w:cs="Arial"/>
              </w:rPr>
              <w:t>:</w:t>
            </w:r>
          </w:p>
          <w:p w:rsidR="000421A4" w:rsidRDefault="000421A4" w:rsidP="00C0434B">
            <w:pPr>
              <w:spacing w:after="0" w:line="240" w:lineRule="auto"/>
              <w:rPr>
                <w:rFonts w:ascii="Arial" w:eastAsia="Cambria" w:hAnsi="Arial" w:cs="Arial"/>
                <w:szCs w:val="24"/>
              </w:rPr>
            </w:pPr>
          </w:p>
          <w:p w:rsidR="004D043F" w:rsidRDefault="00923B49" w:rsidP="00C0434B">
            <w:pPr>
              <w:spacing w:after="0" w:line="240" w:lineRule="auto"/>
              <w:rPr>
                <w:rFonts w:ascii="Arial" w:eastAsia="Cambria" w:hAnsi="Arial" w:cs="Arial"/>
                <w:szCs w:val="24"/>
              </w:rPr>
            </w:pPr>
            <w:r>
              <w:rPr>
                <w:rFonts w:ascii="Arial" w:eastAsia="Cambria" w:hAnsi="Arial" w:cs="Arial"/>
                <w:szCs w:val="24"/>
              </w:rPr>
              <w:t>Although we scored a total of 91% and had really good positive results. The area which we could improve on is access. With lack of space here (sharing a building with another GP practice since 2010 split) we are unable to offer more appointments not having more rooms for extra GP’s/Nurse’s. It has been increasingly hard with our list size growing from 3200 to now 5025 in 3 years. A n</w:t>
            </w:r>
            <w:r w:rsidR="009C7042">
              <w:rPr>
                <w:rFonts w:ascii="Arial" w:eastAsia="Cambria" w:hAnsi="Arial" w:cs="Arial"/>
                <w:szCs w:val="24"/>
              </w:rPr>
              <w:t>ew build was to be approved March</w:t>
            </w:r>
            <w:r>
              <w:rPr>
                <w:rFonts w:ascii="Arial" w:eastAsia="Cambria" w:hAnsi="Arial" w:cs="Arial"/>
                <w:szCs w:val="24"/>
              </w:rPr>
              <w:t xml:space="preserve"> 2013 but that has been cancelled due to lack of funding within the CCG/LAT.</w:t>
            </w:r>
          </w:p>
          <w:p w:rsidR="004D043F" w:rsidRDefault="004D043F" w:rsidP="00C0434B">
            <w:pPr>
              <w:spacing w:after="0" w:line="240" w:lineRule="auto"/>
              <w:rPr>
                <w:rFonts w:ascii="Arial" w:eastAsia="Cambria" w:hAnsi="Arial" w:cs="Arial"/>
                <w:szCs w:val="24"/>
              </w:rPr>
            </w:pPr>
          </w:p>
          <w:p w:rsidR="004D043F" w:rsidRDefault="004D043F" w:rsidP="00C0434B">
            <w:pPr>
              <w:spacing w:after="0" w:line="240" w:lineRule="auto"/>
              <w:rPr>
                <w:rFonts w:ascii="Arial" w:eastAsia="Cambria" w:hAnsi="Arial" w:cs="Arial"/>
                <w:szCs w:val="24"/>
              </w:rPr>
            </w:pPr>
          </w:p>
        </w:tc>
      </w:tr>
      <w:tr w:rsidR="002E4DD8" w:rsidTr="006B259D">
        <w:tc>
          <w:tcPr>
            <w:tcW w:w="5000" w:type="pct"/>
            <w:shd w:val="clear" w:color="auto" w:fill="D9D9D9" w:themeFill="background1" w:themeFillShade="D9"/>
          </w:tcPr>
          <w:p w:rsidR="00C0434B" w:rsidRDefault="00B76967" w:rsidP="00C0434B">
            <w:pPr>
              <w:spacing w:after="0" w:line="240" w:lineRule="auto"/>
              <w:rPr>
                <w:rFonts w:ascii="Arial" w:hAnsi="Arial" w:cs="Arial"/>
                <w:b/>
              </w:rPr>
            </w:pPr>
            <w:r>
              <w:rPr>
                <w:rFonts w:ascii="Arial" w:hAnsi="Arial" w:cs="Arial"/>
                <w:b/>
              </w:rPr>
              <w:lastRenderedPageBreak/>
              <w:t>Analysis of the patient s</w:t>
            </w:r>
            <w:r w:rsidR="00434CD3">
              <w:rPr>
                <w:rFonts w:ascii="Arial" w:hAnsi="Arial" w:cs="Arial"/>
                <w:b/>
              </w:rPr>
              <w:t>urvey and discussion of survey results with the PRG</w:t>
            </w:r>
          </w:p>
          <w:p w:rsidR="002E4DD8" w:rsidRPr="00C0434B" w:rsidRDefault="00233507" w:rsidP="00B76967">
            <w:pPr>
              <w:spacing w:after="0" w:line="240" w:lineRule="auto"/>
              <w:jc w:val="both"/>
              <w:rPr>
                <w:rFonts w:ascii="Arial" w:hAnsi="Arial" w:cs="Arial"/>
                <w:b/>
              </w:rPr>
            </w:pPr>
            <w:r>
              <w:rPr>
                <w:rFonts w:ascii="Arial" w:hAnsi="Arial" w:cs="Arial"/>
                <w:sz w:val="18"/>
                <w:szCs w:val="18"/>
              </w:rPr>
              <w:t>This d</w:t>
            </w:r>
            <w:r w:rsidR="00C0434B" w:rsidRPr="00233507">
              <w:rPr>
                <w:rFonts w:ascii="Arial" w:hAnsi="Arial" w:cs="Arial"/>
                <w:sz w:val="18"/>
                <w:szCs w:val="18"/>
              </w:rPr>
              <w:t xml:space="preserve">escribe how the </w:t>
            </w:r>
            <w:r>
              <w:rPr>
                <w:rFonts w:ascii="Arial" w:hAnsi="Arial" w:cs="Arial"/>
                <w:sz w:val="18"/>
                <w:szCs w:val="18"/>
              </w:rPr>
              <w:t xml:space="preserve">patient </w:t>
            </w:r>
            <w:r w:rsidR="00C0434B" w:rsidRPr="00233507">
              <w:rPr>
                <w:rFonts w:ascii="Arial" w:hAnsi="Arial" w:cs="Arial"/>
                <w:sz w:val="18"/>
                <w:szCs w:val="18"/>
              </w:rPr>
              <w:t>survey results were analysed and discussed with PRG</w:t>
            </w:r>
            <w:r>
              <w:rPr>
                <w:rFonts w:ascii="Arial" w:hAnsi="Arial" w:cs="Arial"/>
                <w:sz w:val="18"/>
                <w:szCs w:val="18"/>
              </w:rPr>
              <w:t xml:space="preserve">, how the practice and PRG agreed </w:t>
            </w:r>
            <w:r w:rsidR="00C0434B" w:rsidRPr="00C0434B">
              <w:rPr>
                <w:rFonts w:ascii="Arial" w:hAnsi="Arial" w:cs="Arial"/>
                <w:sz w:val="18"/>
                <w:szCs w:val="18"/>
              </w:rPr>
              <w:t xml:space="preserve">the improvement areas identified from </w:t>
            </w:r>
            <w:r>
              <w:rPr>
                <w:rFonts w:ascii="Arial" w:hAnsi="Arial" w:cs="Arial"/>
                <w:sz w:val="18"/>
                <w:szCs w:val="18"/>
              </w:rPr>
              <w:t xml:space="preserve">the patient </w:t>
            </w:r>
            <w:r w:rsidR="00C0434B" w:rsidRPr="00C0434B">
              <w:rPr>
                <w:rFonts w:ascii="Arial" w:hAnsi="Arial" w:cs="Arial"/>
                <w:sz w:val="18"/>
                <w:szCs w:val="18"/>
              </w:rPr>
              <w:t>survey results</w:t>
            </w:r>
            <w:r>
              <w:rPr>
                <w:rFonts w:ascii="Arial" w:hAnsi="Arial" w:cs="Arial"/>
                <w:sz w:val="18"/>
                <w:szCs w:val="18"/>
              </w:rPr>
              <w:t xml:space="preserve"> and how </w:t>
            </w:r>
            <w:r w:rsidR="00C0434B" w:rsidRPr="00C0434B">
              <w:rPr>
                <w:rFonts w:ascii="Arial" w:hAnsi="Arial" w:cs="Arial"/>
                <w:sz w:val="18"/>
                <w:szCs w:val="18"/>
              </w:rPr>
              <w:t>the action plan was developed</w:t>
            </w:r>
            <w:r>
              <w:rPr>
                <w:rFonts w:ascii="Arial" w:hAnsi="Arial" w:cs="Arial"/>
                <w:sz w:val="18"/>
                <w:szCs w:val="18"/>
              </w:rPr>
              <w:t>:</w:t>
            </w:r>
          </w:p>
        </w:tc>
      </w:tr>
      <w:tr w:rsidR="002E4DD8" w:rsidTr="006B259D">
        <w:tc>
          <w:tcPr>
            <w:tcW w:w="5000" w:type="pct"/>
          </w:tcPr>
          <w:p w:rsidR="002E4DD8" w:rsidRPr="00233507" w:rsidRDefault="006E1708" w:rsidP="00B76967">
            <w:pPr>
              <w:spacing w:after="0" w:line="240" w:lineRule="auto"/>
              <w:jc w:val="both"/>
              <w:rPr>
                <w:rFonts w:ascii="Arial" w:hAnsi="Arial" w:cs="Arial"/>
              </w:rPr>
            </w:pPr>
            <w:r>
              <w:rPr>
                <w:rFonts w:ascii="Arial" w:hAnsi="Arial" w:cs="Arial"/>
              </w:rPr>
              <w:t xml:space="preserve">How the practice analysed </w:t>
            </w:r>
            <w:r w:rsidR="00434CD3">
              <w:rPr>
                <w:rFonts w:ascii="Arial" w:hAnsi="Arial" w:cs="Arial"/>
              </w:rPr>
              <w:t xml:space="preserve">the </w:t>
            </w:r>
            <w:r w:rsidR="00233507">
              <w:rPr>
                <w:rFonts w:ascii="Arial" w:hAnsi="Arial" w:cs="Arial"/>
              </w:rPr>
              <w:t xml:space="preserve">patient </w:t>
            </w:r>
            <w:r w:rsidR="00434CD3">
              <w:rPr>
                <w:rFonts w:ascii="Arial" w:hAnsi="Arial" w:cs="Arial"/>
              </w:rPr>
              <w:t xml:space="preserve">survey </w:t>
            </w:r>
            <w:r w:rsidR="00233507">
              <w:rPr>
                <w:rFonts w:ascii="Arial" w:hAnsi="Arial" w:cs="Arial"/>
              </w:rPr>
              <w:t xml:space="preserve">results and </w:t>
            </w:r>
            <w:r w:rsidR="00B76967">
              <w:rPr>
                <w:rFonts w:ascii="Arial" w:hAnsi="Arial" w:cs="Arial"/>
              </w:rPr>
              <w:t>how</w:t>
            </w:r>
            <w:r w:rsidR="00434CD3">
              <w:rPr>
                <w:rFonts w:ascii="Arial" w:hAnsi="Arial" w:cs="Arial"/>
              </w:rPr>
              <w:t xml:space="preserve"> </w:t>
            </w:r>
            <w:r>
              <w:rPr>
                <w:rFonts w:ascii="Arial" w:hAnsi="Arial" w:cs="Arial"/>
              </w:rPr>
              <w:t xml:space="preserve">these </w:t>
            </w:r>
            <w:r w:rsidR="00434CD3">
              <w:rPr>
                <w:rFonts w:ascii="Arial" w:hAnsi="Arial" w:cs="Arial"/>
              </w:rPr>
              <w:t>resu</w:t>
            </w:r>
            <w:r>
              <w:rPr>
                <w:rFonts w:ascii="Arial" w:hAnsi="Arial" w:cs="Arial"/>
              </w:rPr>
              <w:t>lts were discussed with the PRG:</w:t>
            </w:r>
          </w:p>
          <w:p w:rsidR="002E4DD8" w:rsidRDefault="002E4DD8" w:rsidP="00C0434B">
            <w:pPr>
              <w:spacing w:after="0" w:line="240" w:lineRule="auto"/>
              <w:rPr>
                <w:rFonts w:ascii="Arial" w:hAnsi="Arial" w:cs="Arial"/>
              </w:rPr>
            </w:pPr>
          </w:p>
          <w:p w:rsidR="002E4DD8" w:rsidRDefault="00923B49" w:rsidP="00C0434B">
            <w:pPr>
              <w:spacing w:after="0" w:line="240" w:lineRule="auto"/>
              <w:rPr>
                <w:rFonts w:ascii="Arial" w:eastAsia="Cambria" w:hAnsi="Arial" w:cs="Arial"/>
              </w:rPr>
            </w:pPr>
            <w:r>
              <w:rPr>
                <w:rFonts w:ascii="Arial" w:eastAsia="Cambria" w:hAnsi="Arial" w:cs="Arial"/>
              </w:rPr>
              <w:t>The Practice had a meeting in September to analyse the results and we were all really pleased with the results. We accepted that access and lack of space here is a major issue. We had a meeting with the PRG 7/10/13 to discuss this and the results</w:t>
            </w:r>
            <w:r w:rsidR="00990B7D">
              <w:rPr>
                <w:rFonts w:ascii="Arial" w:eastAsia="Cambria" w:hAnsi="Arial" w:cs="Arial"/>
              </w:rPr>
              <w:t>.</w:t>
            </w:r>
          </w:p>
          <w:p w:rsidR="003C3AB4" w:rsidRDefault="003C3AB4" w:rsidP="00C0434B">
            <w:pPr>
              <w:spacing w:after="0" w:line="240" w:lineRule="auto"/>
              <w:rPr>
                <w:rFonts w:ascii="Arial" w:eastAsia="Cambria" w:hAnsi="Arial" w:cs="Arial"/>
              </w:rPr>
            </w:pPr>
          </w:p>
          <w:p w:rsidR="003C3AB4" w:rsidRDefault="003C3AB4" w:rsidP="00C0434B">
            <w:pPr>
              <w:spacing w:after="0" w:line="240" w:lineRule="auto"/>
              <w:rPr>
                <w:rFonts w:ascii="Arial" w:eastAsia="Cambria" w:hAnsi="Arial" w:cs="Arial"/>
              </w:rPr>
            </w:pPr>
          </w:p>
        </w:tc>
      </w:tr>
      <w:tr w:rsidR="00434CD3" w:rsidTr="006B259D">
        <w:tc>
          <w:tcPr>
            <w:tcW w:w="5000" w:type="pct"/>
          </w:tcPr>
          <w:p w:rsidR="00434CD3" w:rsidRDefault="00434CD3" w:rsidP="00434CD3">
            <w:pPr>
              <w:spacing w:after="0" w:line="240" w:lineRule="auto"/>
              <w:jc w:val="both"/>
              <w:rPr>
                <w:rFonts w:ascii="Arial" w:hAnsi="Arial" w:cs="Arial"/>
              </w:rPr>
            </w:pPr>
            <w:r>
              <w:rPr>
                <w:rFonts w:ascii="Arial" w:hAnsi="Arial" w:cs="Arial"/>
              </w:rPr>
              <w:t>The key improvement areas which we agreed with the PRG for inclusion in our action plan were</w:t>
            </w:r>
            <w:r w:rsidRPr="00233507">
              <w:rPr>
                <w:rFonts w:ascii="Arial" w:hAnsi="Arial" w:cs="Arial"/>
              </w:rPr>
              <w:t>:</w:t>
            </w:r>
          </w:p>
          <w:p w:rsidR="00434CD3" w:rsidRDefault="00434CD3" w:rsidP="00434CD3">
            <w:pPr>
              <w:spacing w:after="0" w:line="240" w:lineRule="auto"/>
              <w:jc w:val="both"/>
              <w:rPr>
                <w:rFonts w:ascii="Arial" w:hAnsi="Arial" w:cs="Arial"/>
              </w:rPr>
            </w:pPr>
          </w:p>
          <w:p w:rsidR="00981BF8" w:rsidRDefault="00981BF8" w:rsidP="00434CD3">
            <w:pPr>
              <w:spacing w:after="0" w:line="240" w:lineRule="auto"/>
              <w:jc w:val="both"/>
              <w:rPr>
                <w:rFonts w:ascii="Arial" w:hAnsi="Arial" w:cs="Arial"/>
              </w:rPr>
            </w:pPr>
            <w:r>
              <w:rPr>
                <w:rFonts w:ascii="Arial" w:hAnsi="Arial" w:cs="Arial"/>
              </w:rPr>
              <w:t>Access</w:t>
            </w:r>
            <w:r w:rsidR="00265AF1">
              <w:rPr>
                <w:rFonts w:ascii="Arial" w:hAnsi="Arial" w:cs="Arial"/>
              </w:rPr>
              <w:t>/Building</w:t>
            </w:r>
            <w:r w:rsidR="00990B7D">
              <w:rPr>
                <w:rFonts w:ascii="Arial" w:hAnsi="Arial" w:cs="Arial"/>
              </w:rPr>
              <w:t>.</w:t>
            </w:r>
          </w:p>
          <w:p w:rsidR="00434CD3" w:rsidRDefault="00434CD3" w:rsidP="00434CD3">
            <w:pPr>
              <w:spacing w:after="0" w:line="240" w:lineRule="auto"/>
              <w:jc w:val="both"/>
              <w:rPr>
                <w:rFonts w:ascii="Arial" w:hAnsi="Arial" w:cs="Arial"/>
              </w:rPr>
            </w:pPr>
          </w:p>
          <w:p w:rsidR="00434CD3" w:rsidRDefault="00434CD3" w:rsidP="00B76967">
            <w:pPr>
              <w:spacing w:after="0" w:line="240" w:lineRule="auto"/>
              <w:jc w:val="both"/>
              <w:rPr>
                <w:rFonts w:ascii="Arial" w:hAnsi="Arial" w:cs="Arial"/>
              </w:rPr>
            </w:pPr>
          </w:p>
        </w:tc>
      </w:tr>
      <w:tr w:rsidR="002E4DD8" w:rsidTr="006B259D">
        <w:tc>
          <w:tcPr>
            <w:tcW w:w="5000" w:type="pct"/>
          </w:tcPr>
          <w:p w:rsidR="002E4DD8" w:rsidRPr="00233507" w:rsidRDefault="00233507" w:rsidP="00233507">
            <w:pPr>
              <w:spacing w:after="0" w:line="240" w:lineRule="auto"/>
              <w:rPr>
                <w:rFonts w:ascii="Arial" w:eastAsia="Cambria" w:hAnsi="Arial" w:cs="Arial"/>
              </w:rPr>
            </w:pPr>
            <w:r>
              <w:rPr>
                <w:rFonts w:ascii="Arial" w:hAnsi="Arial" w:cs="Arial"/>
              </w:rPr>
              <w:t xml:space="preserve">We </w:t>
            </w:r>
            <w:r w:rsidR="002E4DD8" w:rsidRPr="00233507">
              <w:rPr>
                <w:rFonts w:ascii="Arial" w:hAnsi="Arial" w:cs="Arial"/>
              </w:rPr>
              <w:t>agree</w:t>
            </w:r>
            <w:r>
              <w:rPr>
                <w:rFonts w:ascii="Arial" w:hAnsi="Arial" w:cs="Arial"/>
              </w:rPr>
              <w:t>d</w:t>
            </w:r>
            <w:r w:rsidR="002E4DD8" w:rsidRPr="00233507">
              <w:rPr>
                <w:rFonts w:ascii="Arial" w:hAnsi="Arial" w:cs="Arial"/>
              </w:rPr>
              <w:t>/disagree</w:t>
            </w:r>
            <w:r>
              <w:rPr>
                <w:rFonts w:ascii="Arial" w:hAnsi="Arial" w:cs="Arial"/>
              </w:rPr>
              <w:t>d about:</w:t>
            </w:r>
          </w:p>
          <w:p w:rsidR="002E4DD8" w:rsidRDefault="002E4DD8" w:rsidP="00C0434B">
            <w:pPr>
              <w:spacing w:after="0" w:line="240" w:lineRule="auto"/>
              <w:rPr>
                <w:rFonts w:ascii="Arial" w:hAnsi="Arial" w:cs="Arial"/>
              </w:rPr>
            </w:pPr>
          </w:p>
          <w:p w:rsidR="003C3AB4" w:rsidRDefault="007454F2" w:rsidP="00C0434B">
            <w:pPr>
              <w:spacing w:after="0" w:line="240" w:lineRule="auto"/>
              <w:rPr>
                <w:rFonts w:ascii="Arial" w:hAnsi="Arial" w:cs="Arial"/>
              </w:rPr>
            </w:pPr>
            <w:r>
              <w:rPr>
                <w:rFonts w:ascii="Arial" w:hAnsi="Arial" w:cs="Arial"/>
              </w:rPr>
              <w:t>We all agreed Access</w:t>
            </w:r>
            <w:r w:rsidR="00265AF1">
              <w:rPr>
                <w:rFonts w:ascii="Arial" w:hAnsi="Arial" w:cs="Arial"/>
              </w:rPr>
              <w:t>/Building</w:t>
            </w:r>
            <w:r>
              <w:rPr>
                <w:rFonts w:ascii="Arial" w:hAnsi="Arial" w:cs="Arial"/>
              </w:rPr>
              <w:t xml:space="preserve"> was the main issue</w:t>
            </w:r>
            <w:r w:rsidR="00990B7D">
              <w:rPr>
                <w:rFonts w:ascii="Arial" w:hAnsi="Arial" w:cs="Arial"/>
              </w:rPr>
              <w:t>.</w:t>
            </w:r>
          </w:p>
          <w:p w:rsidR="003C3AB4" w:rsidRDefault="003C3AB4" w:rsidP="00C0434B">
            <w:pPr>
              <w:spacing w:after="0" w:line="240" w:lineRule="auto"/>
              <w:rPr>
                <w:rFonts w:ascii="Arial" w:hAnsi="Arial" w:cs="Arial"/>
              </w:rPr>
            </w:pPr>
          </w:p>
          <w:p w:rsidR="002E4DD8" w:rsidRDefault="002E4DD8" w:rsidP="00C0434B">
            <w:pPr>
              <w:spacing w:after="0" w:line="240" w:lineRule="auto"/>
              <w:rPr>
                <w:rFonts w:ascii="Arial" w:eastAsia="Cambria" w:hAnsi="Arial" w:cs="Arial"/>
              </w:rPr>
            </w:pPr>
          </w:p>
        </w:tc>
      </w:tr>
    </w:tbl>
    <w:p w:rsidR="006E1708" w:rsidRDefault="006E1708"/>
    <w:tbl>
      <w:tblPr>
        <w:tblStyle w:val="TableGrid"/>
        <w:tblW w:w="0" w:type="auto"/>
        <w:tblLayout w:type="fixed"/>
        <w:tblLook w:val="04A0" w:firstRow="1" w:lastRow="0" w:firstColumn="1" w:lastColumn="0" w:noHBand="0" w:noVBand="1"/>
      </w:tblPr>
      <w:tblGrid>
        <w:gridCol w:w="2943"/>
        <w:gridCol w:w="2977"/>
        <w:gridCol w:w="1559"/>
        <w:gridCol w:w="1276"/>
        <w:gridCol w:w="1418"/>
      </w:tblGrid>
      <w:tr w:rsidR="006E1708" w:rsidTr="006E1708">
        <w:trPr>
          <w:trHeight w:val="132"/>
        </w:trPr>
        <w:tc>
          <w:tcPr>
            <w:tcW w:w="10173" w:type="dxa"/>
            <w:gridSpan w:val="5"/>
            <w:shd w:val="clear" w:color="auto" w:fill="D9D9D9" w:themeFill="background1" w:themeFillShade="D9"/>
          </w:tcPr>
          <w:p w:rsidR="006E1708" w:rsidRDefault="006E1708" w:rsidP="006E1708">
            <w:pPr>
              <w:spacing w:after="0" w:line="240" w:lineRule="auto"/>
              <w:rPr>
                <w:rFonts w:ascii="Arial" w:hAnsi="Arial" w:cs="Arial"/>
                <w:b/>
              </w:rPr>
            </w:pPr>
            <w:r w:rsidRPr="00B76967">
              <w:rPr>
                <w:rFonts w:ascii="Arial" w:hAnsi="Arial" w:cs="Arial"/>
                <w:b/>
              </w:rPr>
              <w:t>ACTION PLAN</w:t>
            </w:r>
          </w:p>
          <w:p w:rsidR="006E1708" w:rsidRPr="00233507" w:rsidRDefault="006E1708" w:rsidP="006E1708">
            <w:pPr>
              <w:spacing w:after="0" w:line="240" w:lineRule="auto"/>
              <w:rPr>
                <w:rFonts w:ascii="Arial" w:hAnsi="Arial" w:cs="Arial"/>
              </w:rPr>
            </w:pPr>
          </w:p>
        </w:tc>
      </w:tr>
      <w:tr w:rsidR="002E4DD8" w:rsidTr="0029210A">
        <w:trPr>
          <w:trHeight w:val="588"/>
        </w:trPr>
        <w:tc>
          <w:tcPr>
            <w:tcW w:w="10173" w:type="dxa"/>
            <w:gridSpan w:val="5"/>
          </w:tcPr>
          <w:p w:rsidR="002E4DD8" w:rsidRPr="00C0434B" w:rsidRDefault="003C3AB4" w:rsidP="00C0434B">
            <w:pPr>
              <w:spacing w:after="0" w:line="240" w:lineRule="auto"/>
              <w:rPr>
                <w:rFonts w:ascii="Arial" w:hAnsi="Arial" w:cs="Arial"/>
              </w:rPr>
            </w:pPr>
            <w:r w:rsidRPr="00233507">
              <w:rPr>
                <w:rFonts w:ascii="Arial" w:hAnsi="Arial" w:cs="Arial"/>
              </w:rPr>
              <w:t xml:space="preserve">How </w:t>
            </w:r>
            <w:r w:rsidR="00233507">
              <w:rPr>
                <w:rFonts w:ascii="Arial" w:hAnsi="Arial" w:cs="Arial"/>
              </w:rPr>
              <w:t>the practice worked with the PRG to agree the action plan:</w:t>
            </w:r>
          </w:p>
          <w:p w:rsidR="002E4DD8" w:rsidRDefault="002E4DD8" w:rsidP="00C0434B">
            <w:pPr>
              <w:spacing w:after="0" w:line="240" w:lineRule="auto"/>
              <w:rPr>
                <w:rFonts w:ascii="Arial" w:eastAsia="Cambria" w:hAnsi="Arial" w:cs="Arial"/>
              </w:rPr>
            </w:pPr>
          </w:p>
          <w:p w:rsidR="007454F2" w:rsidRDefault="007454F2" w:rsidP="00C0434B">
            <w:pPr>
              <w:spacing w:after="0" w:line="240" w:lineRule="auto"/>
              <w:rPr>
                <w:rFonts w:ascii="Arial" w:eastAsia="Cambria" w:hAnsi="Arial" w:cs="Arial"/>
              </w:rPr>
            </w:pPr>
            <w:r>
              <w:rPr>
                <w:rFonts w:ascii="Arial" w:eastAsia="Cambria" w:hAnsi="Arial" w:cs="Arial"/>
              </w:rPr>
              <w:t>Lengthy discussions with Chair and PRG</w:t>
            </w:r>
            <w:r w:rsidR="00990B7D">
              <w:rPr>
                <w:rFonts w:ascii="Arial" w:eastAsia="Cambria" w:hAnsi="Arial" w:cs="Arial"/>
              </w:rPr>
              <w:t>.</w:t>
            </w:r>
          </w:p>
          <w:p w:rsidR="003C3AB4" w:rsidRDefault="003C3AB4" w:rsidP="00C0434B">
            <w:pPr>
              <w:spacing w:after="0" w:line="240" w:lineRule="auto"/>
              <w:rPr>
                <w:rFonts w:ascii="Arial" w:eastAsia="Cambria" w:hAnsi="Arial" w:cs="Arial"/>
              </w:rPr>
            </w:pPr>
          </w:p>
          <w:p w:rsidR="003C3AB4" w:rsidRDefault="003C3AB4" w:rsidP="00C0434B">
            <w:pPr>
              <w:spacing w:after="0" w:line="240" w:lineRule="auto"/>
              <w:rPr>
                <w:rFonts w:ascii="Arial" w:eastAsia="Cambria" w:hAnsi="Arial" w:cs="Arial"/>
              </w:rPr>
            </w:pPr>
          </w:p>
          <w:p w:rsidR="003C3AB4" w:rsidRPr="00C0434B" w:rsidRDefault="003C3AB4" w:rsidP="00C0434B">
            <w:pPr>
              <w:spacing w:after="0" w:line="240" w:lineRule="auto"/>
              <w:rPr>
                <w:rFonts w:ascii="Arial" w:eastAsia="Cambria" w:hAnsi="Arial" w:cs="Arial"/>
              </w:rPr>
            </w:pPr>
          </w:p>
        </w:tc>
      </w:tr>
      <w:tr w:rsidR="002E4DD8" w:rsidTr="0029210A">
        <w:tc>
          <w:tcPr>
            <w:tcW w:w="10173" w:type="dxa"/>
            <w:gridSpan w:val="5"/>
          </w:tcPr>
          <w:p w:rsidR="003C3AB4" w:rsidRPr="00233507" w:rsidRDefault="00233507" w:rsidP="00233507">
            <w:pPr>
              <w:spacing w:after="0" w:line="240" w:lineRule="auto"/>
              <w:rPr>
                <w:rFonts w:ascii="Arial" w:eastAsia="Cambria" w:hAnsi="Arial" w:cs="Arial"/>
              </w:rPr>
            </w:pPr>
            <w:r>
              <w:rPr>
                <w:rFonts w:ascii="Arial" w:hAnsi="Arial" w:cs="Arial"/>
              </w:rPr>
              <w:t xml:space="preserve">We identified that there were the following </w:t>
            </w:r>
            <w:r w:rsidR="003C3AB4" w:rsidRPr="00233507">
              <w:rPr>
                <w:rFonts w:ascii="Arial" w:hAnsi="Arial" w:cs="Arial"/>
              </w:rPr>
              <w:t>contractual consi</w:t>
            </w:r>
            <w:r>
              <w:rPr>
                <w:rFonts w:ascii="Arial" w:hAnsi="Arial" w:cs="Arial"/>
              </w:rPr>
              <w:t>derations to the agreed actions:</w:t>
            </w:r>
          </w:p>
          <w:p w:rsidR="002E4DD8" w:rsidRDefault="002E4DD8" w:rsidP="00C0434B">
            <w:pPr>
              <w:spacing w:after="0" w:line="240" w:lineRule="auto"/>
              <w:rPr>
                <w:rFonts w:ascii="Arial" w:eastAsia="Cambria" w:hAnsi="Arial" w:cs="Arial"/>
              </w:rPr>
            </w:pPr>
          </w:p>
          <w:p w:rsidR="007454F2" w:rsidRDefault="007454F2" w:rsidP="00C0434B">
            <w:pPr>
              <w:spacing w:after="0" w:line="240" w:lineRule="auto"/>
              <w:rPr>
                <w:rFonts w:ascii="Arial" w:eastAsia="Cambria" w:hAnsi="Arial" w:cs="Arial"/>
              </w:rPr>
            </w:pPr>
            <w:r>
              <w:rPr>
                <w:rFonts w:ascii="Arial" w:eastAsia="Cambria" w:hAnsi="Arial" w:cs="Arial"/>
              </w:rPr>
              <w:t>Yes discussions with LAT</w:t>
            </w:r>
            <w:r w:rsidR="00265AF1">
              <w:rPr>
                <w:rFonts w:ascii="Arial" w:eastAsia="Cambria" w:hAnsi="Arial" w:cs="Arial"/>
              </w:rPr>
              <w:t>/CCG</w:t>
            </w:r>
            <w:r>
              <w:rPr>
                <w:rFonts w:ascii="Arial" w:eastAsia="Cambria" w:hAnsi="Arial" w:cs="Arial"/>
              </w:rPr>
              <w:t xml:space="preserve"> on going</w:t>
            </w:r>
          </w:p>
          <w:p w:rsidR="003C3AB4" w:rsidRDefault="003C3AB4" w:rsidP="00C0434B">
            <w:pPr>
              <w:spacing w:after="0" w:line="240" w:lineRule="auto"/>
              <w:rPr>
                <w:rFonts w:ascii="Arial" w:eastAsia="Cambria" w:hAnsi="Arial" w:cs="Arial"/>
              </w:rPr>
            </w:pPr>
          </w:p>
          <w:p w:rsidR="003C3AB4" w:rsidRDefault="003C3AB4" w:rsidP="00C0434B">
            <w:pPr>
              <w:spacing w:after="0" w:line="240" w:lineRule="auto"/>
              <w:rPr>
                <w:rFonts w:ascii="Arial" w:eastAsia="Cambria" w:hAnsi="Arial" w:cs="Arial"/>
              </w:rPr>
            </w:pPr>
          </w:p>
          <w:p w:rsidR="003C3AB4" w:rsidRPr="00C0434B" w:rsidRDefault="003C3AB4" w:rsidP="00C0434B">
            <w:pPr>
              <w:spacing w:after="0" w:line="240" w:lineRule="auto"/>
              <w:rPr>
                <w:rFonts w:ascii="Arial" w:eastAsia="Cambria" w:hAnsi="Arial" w:cs="Arial"/>
              </w:rPr>
            </w:pPr>
          </w:p>
        </w:tc>
      </w:tr>
      <w:tr w:rsidR="002E4DD8" w:rsidTr="006E1708">
        <w:tc>
          <w:tcPr>
            <w:tcW w:w="10173" w:type="dxa"/>
            <w:gridSpan w:val="5"/>
            <w:shd w:val="clear" w:color="auto" w:fill="FFFFFF" w:themeFill="background1"/>
            <w:hideMark/>
          </w:tcPr>
          <w:p w:rsidR="003C3AB4" w:rsidRDefault="00233507" w:rsidP="00A46B79">
            <w:pPr>
              <w:spacing w:after="0" w:line="240" w:lineRule="auto"/>
              <w:rPr>
                <w:rFonts w:ascii="Arial" w:hAnsi="Arial" w:cs="Arial"/>
              </w:rPr>
            </w:pPr>
            <w:r w:rsidRPr="006E1708">
              <w:rPr>
                <w:rFonts w:ascii="Arial" w:hAnsi="Arial" w:cs="Arial"/>
              </w:rPr>
              <w:t>Copy of agreed action plan is as follows</w:t>
            </w:r>
            <w:r w:rsidR="00A46B79">
              <w:rPr>
                <w:rFonts w:ascii="Arial" w:hAnsi="Arial" w:cs="Arial"/>
              </w:rPr>
              <w:t>:</w:t>
            </w:r>
          </w:p>
          <w:p w:rsidR="00A46B79" w:rsidRPr="00A46B79" w:rsidRDefault="00A46B79" w:rsidP="00A46B79">
            <w:pPr>
              <w:spacing w:after="0" w:line="240" w:lineRule="auto"/>
              <w:rPr>
                <w:rFonts w:ascii="Arial" w:hAnsi="Arial" w:cs="Arial"/>
              </w:rPr>
            </w:pPr>
          </w:p>
        </w:tc>
      </w:tr>
      <w:tr w:rsidR="002E4DD8" w:rsidTr="0029210A">
        <w:tc>
          <w:tcPr>
            <w:tcW w:w="2943"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Priority improvement area</w:t>
            </w:r>
          </w:p>
          <w:p w:rsidR="00C0434B" w:rsidRPr="00C0434B" w:rsidRDefault="00C0434B" w:rsidP="00C0434B">
            <w:pPr>
              <w:spacing w:after="0" w:line="240" w:lineRule="auto"/>
              <w:rPr>
                <w:rFonts w:ascii="Arial" w:hAnsi="Arial" w:cs="Arial"/>
                <w:sz w:val="16"/>
                <w:szCs w:val="16"/>
              </w:rPr>
            </w:pPr>
            <w:r w:rsidRPr="00C0434B">
              <w:rPr>
                <w:rFonts w:ascii="Arial" w:hAnsi="Arial" w:cs="Arial"/>
                <w:sz w:val="16"/>
                <w:szCs w:val="16"/>
              </w:rPr>
              <w:t>Eg: Appointments, car park, waiting room, opening hours</w:t>
            </w:r>
          </w:p>
        </w:tc>
        <w:tc>
          <w:tcPr>
            <w:tcW w:w="2977"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 xml:space="preserve">Proposed action </w:t>
            </w:r>
          </w:p>
        </w:tc>
        <w:tc>
          <w:tcPr>
            <w:tcW w:w="1559"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Responsible person</w:t>
            </w:r>
          </w:p>
        </w:tc>
        <w:tc>
          <w:tcPr>
            <w:tcW w:w="1276"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Timescale</w:t>
            </w:r>
          </w:p>
        </w:tc>
        <w:tc>
          <w:tcPr>
            <w:tcW w:w="1418"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Date completed</w:t>
            </w:r>
            <w:r w:rsidR="00904082">
              <w:rPr>
                <w:rFonts w:ascii="Arial" w:hAnsi="Arial" w:cs="Arial"/>
                <w:b/>
                <w:sz w:val="20"/>
                <w:szCs w:val="20"/>
              </w:rPr>
              <w:t xml:space="preserve"> (for future use)</w:t>
            </w:r>
          </w:p>
        </w:tc>
      </w:tr>
      <w:tr w:rsidR="002E4DD8" w:rsidTr="0029210A">
        <w:tc>
          <w:tcPr>
            <w:tcW w:w="2943" w:type="dxa"/>
          </w:tcPr>
          <w:p w:rsidR="002E4DD8" w:rsidRDefault="007454F2" w:rsidP="00C0434B">
            <w:pPr>
              <w:spacing w:after="0" w:line="240" w:lineRule="auto"/>
              <w:rPr>
                <w:rFonts w:ascii="Arial" w:hAnsi="Arial" w:cs="Arial"/>
              </w:rPr>
            </w:pPr>
            <w:r>
              <w:rPr>
                <w:rFonts w:ascii="Arial" w:hAnsi="Arial" w:cs="Arial"/>
              </w:rPr>
              <w:t>Access</w:t>
            </w:r>
            <w:r w:rsidR="00265AF1">
              <w:rPr>
                <w:rFonts w:ascii="Arial" w:hAnsi="Arial" w:cs="Arial"/>
              </w:rPr>
              <w:t>/Building</w:t>
            </w:r>
          </w:p>
          <w:p w:rsidR="00C0434B" w:rsidRPr="00C0434B" w:rsidRDefault="00C0434B" w:rsidP="00C0434B">
            <w:pPr>
              <w:spacing w:after="0" w:line="240" w:lineRule="auto"/>
              <w:rPr>
                <w:rFonts w:ascii="Arial" w:hAnsi="Arial" w:cs="Arial"/>
              </w:rPr>
            </w:pPr>
          </w:p>
        </w:tc>
        <w:tc>
          <w:tcPr>
            <w:tcW w:w="2977" w:type="dxa"/>
          </w:tcPr>
          <w:p w:rsidR="002E4DD8" w:rsidRPr="00C0434B" w:rsidRDefault="007454F2" w:rsidP="00C0434B">
            <w:pPr>
              <w:spacing w:after="0" w:line="240" w:lineRule="auto"/>
              <w:rPr>
                <w:rFonts w:ascii="Arial" w:hAnsi="Arial" w:cs="Arial"/>
              </w:rPr>
            </w:pPr>
            <w:r>
              <w:rPr>
                <w:rFonts w:ascii="Arial" w:hAnsi="Arial" w:cs="Arial"/>
              </w:rPr>
              <w:t>A Merger with Orchard Medical Practice</w:t>
            </w:r>
          </w:p>
        </w:tc>
        <w:tc>
          <w:tcPr>
            <w:tcW w:w="1559" w:type="dxa"/>
          </w:tcPr>
          <w:p w:rsidR="002E4DD8" w:rsidRPr="00C0434B" w:rsidRDefault="007454F2" w:rsidP="00C0434B">
            <w:pPr>
              <w:spacing w:after="0" w:line="240" w:lineRule="auto"/>
              <w:rPr>
                <w:rFonts w:ascii="Arial" w:hAnsi="Arial" w:cs="Arial"/>
              </w:rPr>
            </w:pPr>
            <w:r>
              <w:rPr>
                <w:rFonts w:ascii="Arial" w:hAnsi="Arial" w:cs="Arial"/>
              </w:rPr>
              <w:t>Both GP partners and PM</w:t>
            </w:r>
          </w:p>
        </w:tc>
        <w:tc>
          <w:tcPr>
            <w:tcW w:w="1276" w:type="dxa"/>
          </w:tcPr>
          <w:p w:rsidR="002E4DD8" w:rsidRPr="00C0434B" w:rsidRDefault="007454F2" w:rsidP="00C0434B">
            <w:pPr>
              <w:spacing w:after="0" w:line="240" w:lineRule="auto"/>
              <w:rPr>
                <w:rFonts w:ascii="Arial" w:hAnsi="Arial" w:cs="Arial"/>
              </w:rPr>
            </w:pPr>
            <w:r>
              <w:rPr>
                <w:rFonts w:ascii="Arial" w:hAnsi="Arial" w:cs="Arial"/>
              </w:rPr>
              <w:t>6mths</w:t>
            </w:r>
          </w:p>
        </w:tc>
        <w:tc>
          <w:tcPr>
            <w:tcW w:w="1418" w:type="dxa"/>
          </w:tcPr>
          <w:p w:rsidR="002E4DD8" w:rsidRPr="00C0434B" w:rsidRDefault="007454F2" w:rsidP="00C0434B">
            <w:pPr>
              <w:spacing w:after="0" w:line="240" w:lineRule="auto"/>
              <w:rPr>
                <w:rFonts w:ascii="Arial" w:hAnsi="Arial" w:cs="Arial"/>
              </w:rPr>
            </w:pPr>
            <w:r>
              <w:rPr>
                <w:rFonts w:ascii="Arial" w:hAnsi="Arial" w:cs="Arial"/>
              </w:rPr>
              <w:t>April 2014</w:t>
            </w:r>
          </w:p>
        </w:tc>
      </w:tr>
      <w:tr w:rsidR="00C0434B" w:rsidTr="0029210A">
        <w:tc>
          <w:tcPr>
            <w:tcW w:w="2943" w:type="dxa"/>
          </w:tcPr>
          <w:p w:rsidR="00C0434B" w:rsidRDefault="00C0434B" w:rsidP="00C0434B">
            <w:pPr>
              <w:spacing w:after="0" w:line="240" w:lineRule="auto"/>
              <w:rPr>
                <w:rFonts w:ascii="Arial" w:hAnsi="Arial" w:cs="Arial"/>
              </w:rPr>
            </w:pPr>
          </w:p>
          <w:p w:rsidR="00C0434B" w:rsidRPr="00C0434B" w:rsidRDefault="00C0434B" w:rsidP="00C0434B">
            <w:pPr>
              <w:spacing w:after="0" w:line="240" w:lineRule="auto"/>
              <w:rPr>
                <w:rFonts w:ascii="Arial" w:hAnsi="Arial" w:cs="Arial"/>
              </w:rPr>
            </w:pPr>
          </w:p>
        </w:tc>
        <w:tc>
          <w:tcPr>
            <w:tcW w:w="2977" w:type="dxa"/>
          </w:tcPr>
          <w:p w:rsidR="00C0434B" w:rsidRPr="00C0434B" w:rsidRDefault="00C0434B" w:rsidP="00C0434B">
            <w:pPr>
              <w:spacing w:after="0" w:line="240" w:lineRule="auto"/>
              <w:rPr>
                <w:rFonts w:ascii="Arial" w:hAnsi="Arial" w:cs="Arial"/>
              </w:rPr>
            </w:pPr>
          </w:p>
        </w:tc>
        <w:tc>
          <w:tcPr>
            <w:tcW w:w="1559" w:type="dxa"/>
          </w:tcPr>
          <w:p w:rsidR="00C0434B" w:rsidRPr="00C0434B" w:rsidRDefault="00C0434B" w:rsidP="00C0434B">
            <w:pPr>
              <w:spacing w:after="0" w:line="240" w:lineRule="auto"/>
              <w:rPr>
                <w:rFonts w:ascii="Arial" w:hAnsi="Arial" w:cs="Arial"/>
              </w:rPr>
            </w:pPr>
          </w:p>
        </w:tc>
        <w:tc>
          <w:tcPr>
            <w:tcW w:w="1276" w:type="dxa"/>
          </w:tcPr>
          <w:p w:rsidR="00C0434B" w:rsidRPr="00C0434B" w:rsidRDefault="00C0434B" w:rsidP="00C0434B">
            <w:pPr>
              <w:spacing w:after="0" w:line="240" w:lineRule="auto"/>
              <w:rPr>
                <w:rFonts w:ascii="Arial" w:hAnsi="Arial" w:cs="Arial"/>
              </w:rPr>
            </w:pPr>
          </w:p>
        </w:tc>
        <w:tc>
          <w:tcPr>
            <w:tcW w:w="1418" w:type="dxa"/>
          </w:tcPr>
          <w:p w:rsidR="00C0434B" w:rsidRPr="00C0434B" w:rsidRDefault="00C0434B" w:rsidP="00C0434B">
            <w:pPr>
              <w:spacing w:after="0" w:line="240" w:lineRule="auto"/>
              <w:rPr>
                <w:rFonts w:ascii="Arial" w:hAnsi="Arial" w:cs="Arial"/>
              </w:rPr>
            </w:pPr>
          </w:p>
        </w:tc>
      </w:tr>
      <w:tr w:rsidR="00C0434B" w:rsidTr="0029210A">
        <w:tc>
          <w:tcPr>
            <w:tcW w:w="2943" w:type="dxa"/>
          </w:tcPr>
          <w:p w:rsidR="00C0434B" w:rsidRDefault="00C0434B" w:rsidP="00C0434B">
            <w:pPr>
              <w:spacing w:after="0" w:line="240" w:lineRule="auto"/>
              <w:rPr>
                <w:rFonts w:ascii="Arial" w:hAnsi="Arial" w:cs="Arial"/>
              </w:rPr>
            </w:pPr>
          </w:p>
          <w:p w:rsidR="00C0434B" w:rsidRPr="00C0434B" w:rsidRDefault="00C0434B" w:rsidP="00C0434B">
            <w:pPr>
              <w:spacing w:after="0" w:line="240" w:lineRule="auto"/>
              <w:rPr>
                <w:rFonts w:ascii="Arial" w:hAnsi="Arial" w:cs="Arial"/>
              </w:rPr>
            </w:pPr>
          </w:p>
        </w:tc>
        <w:tc>
          <w:tcPr>
            <w:tcW w:w="2977" w:type="dxa"/>
          </w:tcPr>
          <w:p w:rsidR="00C0434B" w:rsidRPr="00C0434B" w:rsidRDefault="00C0434B" w:rsidP="00C0434B">
            <w:pPr>
              <w:spacing w:after="0" w:line="240" w:lineRule="auto"/>
              <w:rPr>
                <w:rFonts w:ascii="Arial" w:hAnsi="Arial" w:cs="Arial"/>
              </w:rPr>
            </w:pPr>
          </w:p>
        </w:tc>
        <w:tc>
          <w:tcPr>
            <w:tcW w:w="1559" w:type="dxa"/>
          </w:tcPr>
          <w:p w:rsidR="00C0434B" w:rsidRPr="00C0434B" w:rsidRDefault="00C0434B" w:rsidP="00C0434B">
            <w:pPr>
              <w:spacing w:after="0" w:line="240" w:lineRule="auto"/>
              <w:rPr>
                <w:rFonts w:ascii="Arial" w:hAnsi="Arial" w:cs="Arial"/>
              </w:rPr>
            </w:pPr>
          </w:p>
        </w:tc>
        <w:tc>
          <w:tcPr>
            <w:tcW w:w="1276" w:type="dxa"/>
          </w:tcPr>
          <w:p w:rsidR="00C0434B" w:rsidRPr="00C0434B" w:rsidRDefault="00C0434B" w:rsidP="00C0434B">
            <w:pPr>
              <w:spacing w:after="0" w:line="240" w:lineRule="auto"/>
              <w:rPr>
                <w:rFonts w:ascii="Arial" w:hAnsi="Arial" w:cs="Arial"/>
              </w:rPr>
            </w:pPr>
          </w:p>
        </w:tc>
        <w:tc>
          <w:tcPr>
            <w:tcW w:w="1418" w:type="dxa"/>
          </w:tcPr>
          <w:p w:rsidR="00C0434B" w:rsidRPr="00C0434B" w:rsidRDefault="00C0434B" w:rsidP="00C0434B">
            <w:pPr>
              <w:spacing w:after="0" w:line="240" w:lineRule="auto"/>
              <w:rPr>
                <w:rFonts w:ascii="Arial" w:hAnsi="Arial" w:cs="Arial"/>
              </w:rPr>
            </w:pPr>
          </w:p>
        </w:tc>
      </w:tr>
      <w:tr w:rsidR="00C0434B" w:rsidTr="0029210A">
        <w:tc>
          <w:tcPr>
            <w:tcW w:w="2943" w:type="dxa"/>
          </w:tcPr>
          <w:p w:rsidR="00C0434B" w:rsidRDefault="00C0434B" w:rsidP="00C0434B">
            <w:pPr>
              <w:spacing w:after="0" w:line="240" w:lineRule="auto"/>
              <w:rPr>
                <w:rFonts w:ascii="Arial" w:hAnsi="Arial" w:cs="Arial"/>
              </w:rPr>
            </w:pPr>
          </w:p>
          <w:p w:rsidR="00C0434B" w:rsidRPr="00C0434B" w:rsidRDefault="00C0434B" w:rsidP="00C0434B">
            <w:pPr>
              <w:spacing w:after="0" w:line="240" w:lineRule="auto"/>
              <w:rPr>
                <w:rFonts w:ascii="Arial" w:hAnsi="Arial" w:cs="Arial"/>
              </w:rPr>
            </w:pPr>
          </w:p>
        </w:tc>
        <w:tc>
          <w:tcPr>
            <w:tcW w:w="2977" w:type="dxa"/>
          </w:tcPr>
          <w:p w:rsidR="00C0434B" w:rsidRPr="00C0434B" w:rsidRDefault="00C0434B" w:rsidP="00C0434B">
            <w:pPr>
              <w:spacing w:after="0" w:line="240" w:lineRule="auto"/>
              <w:rPr>
                <w:rFonts w:ascii="Arial" w:hAnsi="Arial" w:cs="Arial"/>
              </w:rPr>
            </w:pPr>
          </w:p>
        </w:tc>
        <w:tc>
          <w:tcPr>
            <w:tcW w:w="1559" w:type="dxa"/>
          </w:tcPr>
          <w:p w:rsidR="00C0434B" w:rsidRPr="00C0434B" w:rsidRDefault="00C0434B" w:rsidP="00C0434B">
            <w:pPr>
              <w:spacing w:after="0" w:line="240" w:lineRule="auto"/>
              <w:rPr>
                <w:rFonts w:ascii="Arial" w:hAnsi="Arial" w:cs="Arial"/>
              </w:rPr>
            </w:pPr>
          </w:p>
        </w:tc>
        <w:tc>
          <w:tcPr>
            <w:tcW w:w="1276" w:type="dxa"/>
          </w:tcPr>
          <w:p w:rsidR="00C0434B" w:rsidRPr="00C0434B" w:rsidRDefault="00C0434B" w:rsidP="00C0434B">
            <w:pPr>
              <w:spacing w:after="0" w:line="240" w:lineRule="auto"/>
              <w:rPr>
                <w:rFonts w:ascii="Arial" w:hAnsi="Arial" w:cs="Arial"/>
              </w:rPr>
            </w:pPr>
          </w:p>
        </w:tc>
        <w:tc>
          <w:tcPr>
            <w:tcW w:w="1418" w:type="dxa"/>
          </w:tcPr>
          <w:p w:rsidR="00C0434B" w:rsidRPr="00C0434B" w:rsidRDefault="00C0434B" w:rsidP="00C0434B">
            <w:pPr>
              <w:spacing w:after="0" w:line="240" w:lineRule="auto"/>
              <w:rPr>
                <w:rFonts w:ascii="Arial" w:hAnsi="Arial" w:cs="Arial"/>
              </w:rPr>
            </w:pPr>
          </w:p>
        </w:tc>
      </w:tr>
    </w:tbl>
    <w:p w:rsidR="00233507" w:rsidRPr="00EE7BEC" w:rsidRDefault="0023350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73"/>
      </w:tblGrid>
      <w:tr w:rsidR="00EE7BEC" w:rsidRPr="00EE7BEC" w:rsidTr="0029210A">
        <w:tc>
          <w:tcPr>
            <w:tcW w:w="1017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B76967" w:rsidRDefault="00233507" w:rsidP="00B76967">
            <w:pPr>
              <w:spacing w:after="0" w:line="240" w:lineRule="auto"/>
              <w:rPr>
                <w:rFonts w:ascii="Arial" w:hAnsi="Arial" w:cs="Arial"/>
                <w:b/>
              </w:rPr>
            </w:pPr>
            <w:r>
              <w:rPr>
                <w:rFonts w:ascii="Arial" w:hAnsi="Arial" w:cs="Arial"/>
                <w:b/>
              </w:rPr>
              <w:lastRenderedPageBreak/>
              <w:t>R</w:t>
            </w:r>
            <w:r w:rsidR="003C3AB4">
              <w:rPr>
                <w:rFonts w:ascii="Arial" w:hAnsi="Arial" w:cs="Arial"/>
                <w:b/>
              </w:rPr>
              <w:t xml:space="preserve">eview of previous year’s actions and </w:t>
            </w:r>
            <w:r w:rsidR="00EE7BEC" w:rsidRPr="00EE7BEC">
              <w:rPr>
                <w:rFonts w:ascii="Arial" w:hAnsi="Arial" w:cs="Arial"/>
                <w:b/>
              </w:rPr>
              <w:t>achievement</w:t>
            </w:r>
            <w:r>
              <w:rPr>
                <w:rFonts w:ascii="Arial" w:hAnsi="Arial" w:cs="Arial"/>
                <w:b/>
              </w:rPr>
              <w:t xml:space="preserve"> </w:t>
            </w:r>
          </w:p>
          <w:p w:rsidR="00233507" w:rsidRPr="00233507" w:rsidRDefault="00233507" w:rsidP="00E03AC5">
            <w:pPr>
              <w:spacing w:after="0" w:line="240" w:lineRule="auto"/>
              <w:jc w:val="both"/>
              <w:rPr>
                <w:rFonts w:ascii="Arial" w:hAnsi="Arial" w:cs="Arial"/>
                <w:sz w:val="18"/>
                <w:szCs w:val="18"/>
              </w:rPr>
            </w:pPr>
            <w:r>
              <w:rPr>
                <w:rFonts w:ascii="Arial" w:hAnsi="Arial" w:cs="Arial"/>
                <w:sz w:val="18"/>
                <w:szCs w:val="18"/>
              </w:rPr>
              <w:t>We have summarised below the actions that were agreed following the patient survey 2012/13 and whether these were successfully completed or are still on-going and (if appropriate) how any have fed into the current year’s survey and action plan:</w:t>
            </w:r>
          </w:p>
        </w:tc>
      </w:tr>
      <w:tr w:rsidR="00EE7BEC" w:rsidTr="0029210A">
        <w:trPr>
          <w:trHeight w:val="1500"/>
        </w:trPr>
        <w:tc>
          <w:tcPr>
            <w:tcW w:w="10173" w:type="dxa"/>
            <w:tcBorders>
              <w:top w:val="single" w:sz="4" w:space="0" w:color="auto"/>
              <w:left w:val="single" w:sz="12" w:space="0" w:color="auto"/>
              <w:bottom w:val="single" w:sz="4" w:space="0" w:color="auto"/>
              <w:right w:val="single" w:sz="12" w:space="0" w:color="auto"/>
            </w:tcBorders>
          </w:tcPr>
          <w:p w:rsidR="00EE7BEC" w:rsidRDefault="0010624E" w:rsidP="0010624E">
            <w:pPr>
              <w:spacing w:after="0" w:line="240" w:lineRule="auto"/>
              <w:jc w:val="center"/>
              <w:rPr>
                <w:rFonts w:ascii="Arial" w:hAnsi="Arial" w:cs="Arial"/>
                <w:b/>
              </w:rPr>
            </w:pPr>
            <w:r>
              <w:rPr>
                <w:rFonts w:ascii="Arial" w:hAnsi="Arial" w:cs="Arial"/>
                <w:b/>
              </w:rPr>
              <w:t>“You said ………..  We did …………  The outcome was ………”</w:t>
            </w:r>
          </w:p>
          <w:p w:rsidR="00233507" w:rsidRDefault="00233507" w:rsidP="00EE7BEC">
            <w:pPr>
              <w:spacing w:after="0" w:line="240" w:lineRule="auto"/>
              <w:rPr>
                <w:rFonts w:ascii="Arial" w:hAnsi="Arial" w:cs="Arial"/>
                <w:b/>
              </w:rPr>
            </w:pPr>
          </w:p>
          <w:p w:rsidR="00233507" w:rsidRDefault="00233507" w:rsidP="00EE7BEC">
            <w:pPr>
              <w:spacing w:after="0" w:line="240" w:lineRule="auto"/>
              <w:rPr>
                <w:rFonts w:ascii="Arial" w:hAnsi="Arial" w:cs="Arial"/>
                <w:b/>
              </w:rPr>
            </w:pPr>
          </w:p>
          <w:p w:rsidR="00233507" w:rsidRPr="00E226BD" w:rsidRDefault="00923B49" w:rsidP="00EE7BEC">
            <w:pPr>
              <w:spacing w:after="0" w:line="240" w:lineRule="auto"/>
              <w:rPr>
                <w:rFonts w:ascii="Arial" w:hAnsi="Arial" w:cs="Arial"/>
              </w:rPr>
            </w:pPr>
            <w:r w:rsidRPr="00E226BD">
              <w:rPr>
                <w:rFonts w:ascii="Arial" w:hAnsi="Arial" w:cs="Arial"/>
              </w:rPr>
              <w:t xml:space="preserve">Review of last year’s action plan </w:t>
            </w:r>
            <w:r w:rsidR="00E226BD" w:rsidRPr="00E226BD">
              <w:rPr>
                <w:rFonts w:ascii="Arial" w:hAnsi="Arial" w:cs="Arial"/>
                <w:b/>
                <w:u w:val="single"/>
              </w:rPr>
              <w:t>Y</w:t>
            </w:r>
            <w:r w:rsidRPr="00E226BD">
              <w:rPr>
                <w:rFonts w:ascii="Arial" w:hAnsi="Arial" w:cs="Arial"/>
                <w:b/>
                <w:u w:val="single"/>
              </w:rPr>
              <w:t>ou said</w:t>
            </w:r>
            <w:r w:rsidRPr="00E226BD">
              <w:rPr>
                <w:rFonts w:ascii="Arial" w:hAnsi="Arial" w:cs="Arial"/>
                <w:b/>
              </w:rPr>
              <w:t xml:space="preserve"> </w:t>
            </w:r>
            <w:r w:rsidRPr="00E226BD">
              <w:rPr>
                <w:rFonts w:ascii="Arial" w:hAnsi="Arial" w:cs="Arial"/>
              </w:rPr>
              <w:t xml:space="preserve">that you needed a more private area to speak to a Receptionist away from other patients overhearing. </w:t>
            </w:r>
            <w:r w:rsidRPr="00E226BD">
              <w:rPr>
                <w:rFonts w:ascii="Arial" w:hAnsi="Arial" w:cs="Arial"/>
                <w:b/>
                <w:u w:val="single"/>
              </w:rPr>
              <w:t>We did</w:t>
            </w:r>
            <w:r w:rsidRPr="00E226BD">
              <w:rPr>
                <w:rFonts w:ascii="Arial" w:hAnsi="Arial" w:cs="Arial"/>
                <w:u w:val="single"/>
              </w:rPr>
              <w:t xml:space="preserve"> </w:t>
            </w:r>
            <w:r w:rsidRPr="00E226BD">
              <w:rPr>
                <w:rFonts w:ascii="Arial" w:hAnsi="Arial" w:cs="Arial"/>
              </w:rPr>
              <w:t>- we placed a poster on reception/website</w:t>
            </w:r>
            <w:r w:rsidR="00990B7D">
              <w:rPr>
                <w:rFonts w:ascii="Arial" w:hAnsi="Arial" w:cs="Arial"/>
              </w:rPr>
              <w:t xml:space="preserve"> stating</w:t>
            </w:r>
            <w:r w:rsidRPr="00E226BD">
              <w:rPr>
                <w:rFonts w:ascii="Arial" w:hAnsi="Arial" w:cs="Arial"/>
              </w:rPr>
              <w:t xml:space="preserve"> that if you need to speak to a receptionist in confidence to ask and you can be taken away from reception. </w:t>
            </w:r>
            <w:r w:rsidRPr="00E226BD">
              <w:rPr>
                <w:rFonts w:ascii="Arial" w:hAnsi="Arial" w:cs="Arial"/>
                <w:b/>
                <w:u w:val="single"/>
              </w:rPr>
              <w:t>The Outcome was</w:t>
            </w:r>
            <w:r w:rsidRPr="00E226BD">
              <w:rPr>
                <w:rFonts w:ascii="Arial" w:hAnsi="Arial" w:cs="Arial"/>
              </w:rPr>
              <w:t xml:space="preserve"> now patients can feel at ease when they wish to speak to a receptionist in confidence and not be overheard by all.</w:t>
            </w:r>
          </w:p>
          <w:p w:rsidR="00233507" w:rsidRDefault="00233507" w:rsidP="00EE7BEC">
            <w:pPr>
              <w:spacing w:after="0" w:line="240" w:lineRule="auto"/>
              <w:rPr>
                <w:rFonts w:ascii="Arial" w:hAnsi="Arial" w:cs="Arial"/>
                <w:b/>
              </w:rPr>
            </w:pPr>
          </w:p>
          <w:p w:rsidR="00233507" w:rsidRDefault="00233507" w:rsidP="00EE7BEC">
            <w:pPr>
              <w:spacing w:after="0" w:line="240" w:lineRule="auto"/>
              <w:rPr>
                <w:rFonts w:ascii="Arial" w:hAnsi="Arial" w:cs="Arial"/>
                <w:b/>
              </w:rPr>
            </w:pPr>
          </w:p>
          <w:p w:rsidR="00EE7BEC" w:rsidRDefault="00EE7BEC" w:rsidP="00EE7BEC">
            <w:pPr>
              <w:spacing w:after="0" w:line="240" w:lineRule="auto"/>
              <w:rPr>
                <w:rFonts w:ascii="Arial" w:hAnsi="Arial" w:cs="Arial"/>
                <w:b/>
              </w:rPr>
            </w:pPr>
          </w:p>
        </w:tc>
      </w:tr>
      <w:tr w:rsidR="000421A4" w:rsidTr="0029210A">
        <w:tc>
          <w:tcPr>
            <w:tcW w:w="10173" w:type="dxa"/>
            <w:tcBorders>
              <w:top w:val="single" w:sz="4" w:space="0" w:color="auto"/>
              <w:left w:val="single" w:sz="12" w:space="0" w:color="auto"/>
              <w:bottom w:val="single" w:sz="4" w:space="0" w:color="auto"/>
              <w:right w:val="single" w:sz="12" w:space="0" w:color="auto"/>
            </w:tcBorders>
          </w:tcPr>
          <w:p w:rsidR="000421A4" w:rsidRPr="00F01BF2" w:rsidRDefault="00F01BF2" w:rsidP="00F01BF2">
            <w:pPr>
              <w:spacing w:after="0" w:line="240" w:lineRule="auto"/>
              <w:jc w:val="both"/>
              <w:rPr>
                <w:rFonts w:ascii="Arial" w:eastAsia="Cambria" w:hAnsi="Arial" w:cs="Arial"/>
              </w:rPr>
            </w:pPr>
            <w:r>
              <w:rPr>
                <w:rFonts w:ascii="Arial" w:eastAsia="Cambria" w:hAnsi="Arial" w:cs="Arial"/>
              </w:rPr>
              <w:t>W</w:t>
            </w:r>
            <w:r w:rsidR="00B76967">
              <w:rPr>
                <w:rFonts w:ascii="Arial" w:eastAsia="Cambria" w:hAnsi="Arial" w:cs="Arial"/>
              </w:rPr>
              <w:t>h</w:t>
            </w:r>
            <w:r>
              <w:rPr>
                <w:rFonts w:ascii="Arial" w:eastAsia="Cambria" w:hAnsi="Arial" w:cs="Arial"/>
              </w:rPr>
              <w:t>ere there</w:t>
            </w:r>
            <w:r w:rsidR="00B76967">
              <w:rPr>
                <w:rFonts w:ascii="Arial" w:eastAsia="Cambria" w:hAnsi="Arial" w:cs="Arial"/>
              </w:rPr>
              <w:t xml:space="preserve"> were </w:t>
            </w:r>
            <w:r>
              <w:rPr>
                <w:rFonts w:ascii="Arial" w:eastAsia="Cambria" w:hAnsi="Arial" w:cs="Arial"/>
              </w:rPr>
              <w:t xml:space="preserve">any </w:t>
            </w:r>
            <w:r w:rsidR="00EE7BEC" w:rsidRPr="00F01BF2">
              <w:rPr>
                <w:rFonts w:ascii="Arial" w:eastAsia="Cambria" w:hAnsi="Arial" w:cs="Arial"/>
              </w:rPr>
              <w:t xml:space="preserve">disagreements </w:t>
            </w:r>
            <w:r w:rsidR="00B76967">
              <w:rPr>
                <w:rFonts w:ascii="Arial" w:eastAsia="Cambria" w:hAnsi="Arial" w:cs="Arial"/>
              </w:rPr>
              <w:t xml:space="preserve">between the practice and the </w:t>
            </w:r>
            <w:r w:rsidR="00EE7BEC" w:rsidRPr="00F01BF2">
              <w:rPr>
                <w:rFonts w:ascii="Arial" w:eastAsia="Cambria" w:hAnsi="Arial" w:cs="Arial"/>
              </w:rPr>
              <w:t>PRG on changes</w:t>
            </w:r>
            <w:r>
              <w:rPr>
                <w:rFonts w:ascii="Arial" w:eastAsia="Cambria" w:hAnsi="Arial" w:cs="Arial"/>
              </w:rPr>
              <w:t xml:space="preserve"> implemented or not implemented from last year’s action plan</w:t>
            </w:r>
            <w:r w:rsidR="00B76967">
              <w:rPr>
                <w:rFonts w:ascii="Arial" w:eastAsia="Cambria" w:hAnsi="Arial" w:cs="Arial"/>
              </w:rPr>
              <w:t xml:space="preserve"> these are detailed below:</w:t>
            </w:r>
          </w:p>
          <w:p w:rsidR="00EE7BEC" w:rsidRDefault="00EE7BEC" w:rsidP="00EE7BEC">
            <w:pPr>
              <w:spacing w:after="0" w:line="240" w:lineRule="auto"/>
              <w:rPr>
                <w:rFonts w:ascii="Arial" w:eastAsia="Cambria" w:hAnsi="Arial" w:cs="Arial"/>
                <w:b/>
              </w:rPr>
            </w:pPr>
          </w:p>
          <w:p w:rsidR="00EE7BEC" w:rsidRPr="00E226BD" w:rsidRDefault="00923B49" w:rsidP="00EE7BEC">
            <w:pPr>
              <w:spacing w:after="0" w:line="240" w:lineRule="auto"/>
              <w:rPr>
                <w:rFonts w:ascii="Arial" w:eastAsia="Cambria" w:hAnsi="Arial" w:cs="Arial"/>
              </w:rPr>
            </w:pPr>
            <w:r w:rsidRPr="00E226BD">
              <w:rPr>
                <w:rFonts w:ascii="Arial" w:eastAsia="Cambria" w:hAnsi="Arial" w:cs="Arial"/>
              </w:rPr>
              <w:t>No</w:t>
            </w:r>
          </w:p>
          <w:p w:rsidR="00EE7BEC" w:rsidRDefault="00EE7BEC" w:rsidP="00EE7BEC">
            <w:pPr>
              <w:spacing w:after="0" w:line="240" w:lineRule="auto"/>
              <w:rPr>
                <w:rFonts w:ascii="Arial" w:eastAsia="Cambria" w:hAnsi="Arial" w:cs="Arial"/>
                <w:b/>
              </w:rPr>
            </w:pPr>
          </w:p>
          <w:p w:rsidR="00EE7BEC" w:rsidRDefault="00EE7BEC" w:rsidP="00EE7BEC">
            <w:pPr>
              <w:spacing w:after="0" w:line="240" w:lineRule="auto"/>
              <w:rPr>
                <w:rFonts w:ascii="Arial" w:eastAsia="Cambria" w:hAnsi="Arial" w:cs="Arial"/>
                <w:b/>
              </w:rPr>
            </w:pPr>
          </w:p>
        </w:tc>
      </w:tr>
    </w:tbl>
    <w:p w:rsidR="00A46B79" w:rsidRDefault="00A46B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73"/>
      </w:tblGrid>
      <w:tr w:rsidR="00B76967" w:rsidTr="00B76967">
        <w:trPr>
          <w:trHeight w:val="232"/>
        </w:trPr>
        <w:tc>
          <w:tcPr>
            <w:tcW w:w="1017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B76967" w:rsidRDefault="00B76967" w:rsidP="00B76967">
            <w:pPr>
              <w:spacing w:after="0" w:line="240" w:lineRule="auto"/>
            </w:pPr>
            <w:r>
              <w:rPr>
                <w:rFonts w:ascii="Arial" w:hAnsi="Arial" w:cs="Arial"/>
                <w:b/>
              </w:rPr>
              <w:t>P</w:t>
            </w:r>
            <w:r w:rsidRPr="00F164D6">
              <w:rPr>
                <w:rFonts w:ascii="Arial" w:hAnsi="Arial" w:cs="Arial"/>
                <w:b/>
              </w:rPr>
              <w:t>ublication of this report</w:t>
            </w:r>
            <w:r w:rsidR="00A46B79">
              <w:rPr>
                <w:rFonts w:ascii="Arial" w:hAnsi="Arial" w:cs="Arial"/>
                <w:b/>
              </w:rPr>
              <w:t xml:space="preserve"> and our opening hours</w:t>
            </w:r>
          </w:p>
        </w:tc>
      </w:tr>
      <w:tr w:rsidR="000421A4" w:rsidTr="0029210A">
        <w:tc>
          <w:tcPr>
            <w:tcW w:w="10173" w:type="dxa"/>
            <w:tcBorders>
              <w:top w:val="single" w:sz="4" w:space="0" w:color="auto"/>
              <w:left w:val="single" w:sz="12" w:space="0" w:color="auto"/>
              <w:bottom w:val="single" w:sz="4" w:space="0" w:color="auto"/>
              <w:right w:val="single" w:sz="12" w:space="0" w:color="auto"/>
            </w:tcBorders>
          </w:tcPr>
          <w:p w:rsidR="00B76967" w:rsidRDefault="00B76967" w:rsidP="00B76967">
            <w:pPr>
              <w:spacing w:after="0" w:line="240" w:lineRule="auto"/>
              <w:rPr>
                <w:rFonts w:ascii="Arial" w:hAnsi="Arial" w:cs="Arial"/>
              </w:rPr>
            </w:pPr>
            <w:r>
              <w:rPr>
                <w:rFonts w:ascii="Arial" w:hAnsi="Arial" w:cs="Arial"/>
              </w:rPr>
              <w:t>This is how this report and our practice opening hours have been advertised and circulated:</w:t>
            </w:r>
          </w:p>
          <w:p w:rsidR="00E226BD" w:rsidRDefault="00E226BD" w:rsidP="00B76967">
            <w:pPr>
              <w:spacing w:after="0" w:line="240" w:lineRule="auto"/>
              <w:rPr>
                <w:rFonts w:ascii="Arial" w:hAnsi="Arial" w:cs="Arial"/>
              </w:rPr>
            </w:pPr>
          </w:p>
          <w:p w:rsidR="00B76967" w:rsidRDefault="00923B49" w:rsidP="00EE7BEC">
            <w:pPr>
              <w:spacing w:after="0" w:line="240" w:lineRule="auto"/>
              <w:rPr>
                <w:rFonts w:ascii="Arial" w:hAnsi="Arial" w:cs="Arial"/>
              </w:rPr>
            </w:pPr>
            <w:r>
              <w:rPr>
                <w:rFonts w:ascii="Arial" w:hAnsi="Arial" w:cs="Arial"/>
              </w:rPr>
              <w:t>All PRG members had a copy via email. We have put a copy on our website. We have a poster up in reception stating if any patient would like a copy to see the website or paper copies available on reception. Our opening times are in our Practice Brochure and on our website</w:t>
            </w:r>
            <w:r w:rsidR="00990B7D">
              <w:rPr>
                <w:rFonts w:ascii="Arial" w:hAnsi="Arial" w:cs="Arial"/>
              </w:rPr>
              <w:t>.</w:t>
            </w:r>
          </w:p>
          <w:p w:rsidR="00A46B79" w:rsidRDefault="00A46B79" w:rsidP="00EE7BEC">
            <w:pPr>
              <w:spacing w:after="0" w:line="240" w:lineRule="auto"/>
              <w:rPr>
                <w:rFonts w:ascii="Arial" w:eastAsia="Cambria" w:hAnsi="Arial" w:cs="Arial"/>
                <w:szCs w:val="24"/>
              </w:rPr>
            </w:pPr>
          </w:p>
          <w:p w:rsidR="0010624E" w:rsidRDefault="0010624E" w:rsidP="00EE7BEC">
            <w:pPr>
              <w:spacing w:after="0" w:line="240" w:lineRule="auto"/>
              <w:rPr>
                <w:rFonts w:ascii="Arial" w:eastAsia="Cambria" w:hAnsi="Arial" w:cs="Arial"/>
                <w:szCs w:val="24"/>
              </w:rPr>
            </w:pPr>
          </w:p>
        </w:tc>
      </w:tr>
    </w:tbl>
    <w:p w:rsidR="00A46B79" w:rsidRDefault="00A46B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73"/>
      </w:tblGrid>
      <w:tr w:rsidR="000421A4" w:rsidTr="0029210A">
        <w:tc>
          <w:tcPr>
            <w:tcW w:w="1017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0421A4" w:rsidRDefault="000421A4" w:rsidP="00EE7BEC">
            <w:pPr>
              <w:spacing w:after="0" w:line="240" w:lineRule="auto"/>
              <w:rPr>
                <w:rFonts w:ascii="Arial" w:eastAsia="Cambria" w:hAnsi="Arial" w:cs="Arial"/>
                <w:b/>
              </w:rPr>
            </w:pPr>
            <w:r>
              <w:rPr>
                <w:rFonts w:ascii="Arial" w:hAnsi="Arial" w:cs="Arial"/>
                <w:b/>
              </w:rPr>
              <w:t>Opening times</w:t>
            </w:r>
          </w:p>
          <w:p w:rsidR="00B76967" w:rsidRDefault="00B76967" w:rsidP="00B76967">
            <w:pPr>
              <w:spacing w:after="0" w:line="240" w:lineRule="auto"/>
              <w:rPr>
                <w:rFonts w:ascii="Arial" w:eastAsia="Cambria" w:hAnsi="Arial" w:cs="Arial"/>
                <w:b/>
                <w:szCs w:val="24"/>
              </w:rPr>
            </w:pPr>
            <w:r>
              <w:rPr>
                <w:rFonts w:ascii="Arial" w:eastAsia="Times New Roman" w:hAnsi="Arial" w:cs="Arial"/>
                <w:sz w:val="18"/>
                <w:szCs w:val="18"/>
                <w:lang w:val="en-US"/>
              </w:rPr>
              <w:t xml:space="preserve">These are the practice’s current </w:t>
            </w:r>
            <w:r w:rsidR="003C3AB4" w:rsidRPr="003C3AB4">
              <w:rPr>
                <w:rFonts w:ascii="Arial" w:eastAsia="Times New Roman" w:hAnsi="Arial" w:cs="Arial"/>
                <w:sz w:val="18"/>
                <w:szCs w:val="18"/>
                <w:lang w:val="en-US"/>
              </w:rPr>
              <w:t xml:space="preserve">opening times </w:t>
            </w:r>
            <w:r>
              <w:rPr>
                <w:rFonts w:ascii="Arial" w:eastAsia="Times New Roman" w:hAnsi="Arial" w:cs="Arial"/>
                <w:sz w:val="18"/>
                <w:szCs w:val="18"/>
                <w:lang w:val="en-US"/>
              </w:rPr>
              <w:t xml:space="preserve"> (i</w:t>
            </w:r>
            <w:r w:rsidR="003C3AB4">
              <w:rPr>
                <w:rFonts w:ascii="Arial" w:eastAsia="Times New Roman" w:hAnsi="Arial" w:cs="Arial"/>
                <w:sz w:val="18"/>
                <w:szCs w:val="18"/>
                <w:lang w:val="en-US"/>
              </w:rPr>
              <w:t xml:space="preserve">ncluding </w:t>
            </w:r>
            <w:r>
              <w:rPr>
                <w:rFonts w:ascii="Arial" w:eastAsia="Times New Roman" w:hAnsi="Arial" w:cs="Arial"/>
                <w:sz w:val="18"/>
                <w:szCs w:val="18"/>
                <w:lang w:val="en-US"/>
              </w:rPr>
              <w:t xml:space="preserve">details of our </w:t>
            </w:r>
            <w:r w:rsidR="003C3AB4">
              <w:rPr>
                <w:rFonts w:ascii="Arial" w:eastAsia="Times New Roman" w:hAnsi="Arial" w:cs="Arial"/>
                <w:sz w:val="18"/>
                <w:szCs w:val="18"/>
                <w:lang w:val="en-US"/>
              </w:rPr>
              <w:t>extended hours arrangements</w:t>
            </w:r>
            <w:r>
              <w:rPr>
                <w:rFonts w:ascii="Arial" w:eastAsia="Times New Roman" w:hAnsi="Arial" w:cs="Arial"/>
                <w:sz w:val="18"/>
                <w:szCs w:val="18"/>
                <w:lang w:val="en-US"/>
              </w:rPr>
              <w:t>)</w:t>
            </w:r>
          </w:p>
        </w:tc>
      </w:tr>
      <w:tr w:rsidR="000421A4" w:rsidTr="0029210A">
        <w:tc>
          <w:tcPr>
            <w:tcW w:w="10173" w:type="dxa"/>
            <w:tcBorders>
              <w:top w:val="single" w:sz="4" w:space="0" w:color="auto"/>
              <w:left w:val="single" w:sz="12" w:space="0" w:color="auto"/>
              <w:bottom w:val="single" w:sz="12" w:space="0" w:color="auto"/>
              <w:right w:val="single" w:sz="12" w:space="0" w:color="auto"/>
            </w:tcBorders>
          </w:tcPr>
          <w:p w:rsidR="000421A4" w:rsidRDefault="000421A4" w:rsidP="003C3AB4">
            <w:pPr>
              <w:spacing w:after="0" w:line="240" w:lineRule="auto"/>
              <w:rPr>
                <w:rFonts w:ascii="Arial" w:eastAsia="Cambria" w:hAnsi="Arial" w:cs="Arial"/>
                <w:szCs w:val="24"/>
              </w:rPr>
            </w:pPr>
          </w:p>
          <w:p w:rsidR="003C3AB4" w:rsidRDefault="00923B49" w:rsidP="003C3AB4">
            <w:pPr>
              <w:spacing w:after="0" w:line="240" w:lineRule="auto"/>
              <w:rPr>
                <w:rFonts w:ascii="Arial" w:eastAsia="Cambria" w:hAnsi="Arial" w:cs="Arial"/>
                <w:szCs w:val="24"/>
              </w:rPr>
            </w:pPr>
            <w:r>
              <w:rPr>
                <w:rFonts w:ascii="Arial" w:eastAsia="Cambria" w:hAnsi="Arial" w:cs="Arial"/>
                <w:szCs w:val="24"/>
              </w:rPr>
              <w:t>Monday       8.00am – 6.30pm</w:t>
            </w:r>
          </w:p>
          <w:p w:rsidR="003C3AB4" w:rsidRDefault="00923B49" w:rsidP="003C3AB4">
            <w:pPr>
              <w:spacing w:after="0" w:line="240" w:lineRule="auto"/>
              <w:rPr>
                <w:rFonts w:ascii="Arial" w:eastAsia="Cambria" w:hAnsi="Arial" w:cs="Arial"/>
                <w:szCs w:val="24"/>
              </w:rPr>
            </w:pPr>
            <w:r>
              <w:rPr>
                <w:rFonts w:ascii="Arial" w:eastAsia="Cambria" w:hAnsi="Arial" w:cs="Arial"/>
                <w:szCs w:val="24"/>
              </w:rPr>
              <w:t>Tuesday      7.30am – 6.30pm</w:t>
            </w:r>
          </w:p>
          <w:p w:rsidR="003C3AB4" w:rsidRDefault="00923B49" w:rsidP="003C3AB4">
            <w:pPr>
              <w:spacing w:after="0" w:line="240" w:lineRule="auto"/>
              <w:rPr>
                <w:rFonts w:ascii="Arial" w:eastAsia="Cambria" w:hAnsi="Arial" w:cs="Arial"/>
                <w:szCs w:val="24"/>
              </w:rPr>
            </w:pPr>
            <w:r>
              <w:rPr>
                <w:rFonts w:ascii="Arial" w:eastAsia="Cambria" w:hAnsi="Arial" w:cs="Arial"/>
                <w:szCs w:val="24"/>
              </w:rPr>
              <w:t>Wednesday 8.00am – 6.30pm</w:t>
            </w:r>
          </w:p>
          <w:p w:rsidR="003C3AB4" w:rsidRDefault="00923B49" w:rsidP="003C3AB4">
            <w:pPr>
              <w:spacing w:after="0" w:line="240" w:lineRule="auto"/>
              <w:rPr>
                <w:rFonts w:ascii="Arial" w:eastAsia="Cambria" w:hAnsi="Arial" w:cs="Arial"/>
                <w:szCs w:val="24"/>
              </w:rPr>
            </w:pPr>
            <w:r>
              <w:rPr>
                <w:rFonts w:ascii="Arial" w:eastAsia="Cambria" w:hAnsi="Arial" w:cs="Arial"/>
                <w:szCs w:val="24"/>
              </w:rPr>
              <w:t>Thursday     7.30am – 6.30pm</w:t>
            </w:r>
          </w:p>
          <w:p w:rsidR="0010624E" w:rsidRDefault="00923B49" w:rsidP="003C3AB4">
            <w:pPr>
              <w:spacing w:after="0" w:line="240" w:lineRule="auto"/>
              <w:rPr>
                <w:rFonts w:ascii="Arial" w:eastAsia="Cambria" w:hAnsi="Arial" w:cs="Arial"/>
                <w:szCs w:val="24"/>
              </w:rPr>
            </w:pPr>
            <w:r>
              <w:rPr>
                <w:rFonts w:ascii="Arial" w:eastAsia="Cambria" w:hAnsi="Arial" w:cs="Arial"/>
                <w:szCs w:val="24"/>
              </w:rPr>
              <w:t>Friday          8.00am – 6.30pm</w:t>
            </w:r>
          </w:p>
          <w:p w:rsidR="0010624E" w:rsidRDefault="0010624E" w:rsidP="003C3AB4">
            <w:pPr>
              <w:spacing w:after="0" w:line="240" w:lineRule="auto"/>
              <w:rPr>
                <w:rFonts w:ascii="Arial" w:eastAsia="Cambria" w:hAnsi="Arial" w:cs="Arial"/>
                <w:szCs w:val="24"/>
              </w:rPr>
            </w:pPr>
          </w:p>
          <w:p w:rsidR="0010624E" w:rsidRDefault="00923B49" w:rsidP="003C3AB4">
            <w:pPr>
              <w:spacing w:after="0" w:line="240" w:lineRule="auto"/>
              <w:rPr>
                <w:rFonts w:ascii="Arial" w:eastAsia="Cambria" w:hAnsi="Arial" w:cs="Arial"/>
                <w:szCs w:val="24"/>
              </w:rPr>
            </w:pPr>
            <w:r>
              <w:rPr>
                <w:rFonts w:ascii="Arial" w:eastAsia="Cambria" w:hAnsi="Arial" w:cs="Arial"/>
                <w:szCs w:val="24"/>
              </w:rPr>
              <w:t>Early Bird Doctor appointments are available Tuesday and Thursday (extended hours) these are very popular with our working patients</w:t>
            </w:r>
            <w:r w:rsidR="00990B7D">
              <w:rPr>
                <w:rFonts w:ascii="Arial" w:eastAsia="Cambria" w:hAnsi="Arial" w:cs="Arial"/>
                <w:szCs w:val="24"/>
              </w:rPr>
              <w:t>.</w:t>
            </w:r>
            <w:r>
              <w:rPr>
                <w:rFonts w:ascii="Arial" w:eastAsia="Cambria" w:hAnsi="Arial" w:cs="Arial"/>
                <w:szCs w:val="24"/>
              </w:rPr>
              <w:t xml:space="preserve"> </w:t>
            </w:r>
          </w:p>
          <w:p w:rsidR="0010624E" w:rsidRDefault="0010624E" w:rsidP="003C3AB4">
            <w:pPr>
              <w:spacing w:after="0" w:line="240" w:lineRule="auto"/>
              <w:rPr>
                <w:rFonts w:ascii="Arial" w:eastAsia="Cambria" w:hAnsi="Arial" w:cs="Arial"/>
                <w:szCs w:val="24"/>
              </w:rPr>
            </w:pPr>
          </w:p>
          <w:p w:rsidR="003C3AB4" w:rsidRDefault="003C3AB4" w:rsidP="003C3AB4">
            <w:pPr>
              <w:spacing w:after="0" w:line="240" w:lineRule="auto"/>
              <w:rPr>
                <w:rFonts w:ascii="Arial" w:eastAsia="Cambria" w:hAnsi="Arial" w:cs="Arial"/>
                <w:szCs w:val="24"/>
              </w:rPr>
            </w:pPr>
          </w:p>
        </w:tc>
      </w:tr>
    </w:tbl>
    <w:p w:rsidR="000421A4" w:rsidRDefault="000421A4" w:rsidP="003F0B9B">
      <w:pPr>
        <w:rPr>
          <w:rFonts w:ascii="Cambria" w:eastAsia="Cambria" w:hAnsi="Cambria" w:cs="Times New Roman"/>
          <w:sz w:val="24"/>
          <w:szCs w:val="24"/>
        </w:rPr>
      </w:pPr>
    </w:p>
    <w:sectPr w:rsidR="000421A4" w:rsidSect="003F0B9B">
      <w:footerReference w:type="default" r:id="rId9"/>
      <w:pgSz w:w="12240" w:h="15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60" w:rsidRDefault="005D7960" w:rsidP="004D043F">
      <w:pPr>
        <w:spacing w:after="0" w:line="240" w:lineRule="auto"/>
      </w:pPr>
      <w:r>
        <w:separator/>
      </w:r>
    </w:p>
  </w:endnote>
  <w:endnote w:type="continuationSeparator" w:id="0">
    <w:p w:rsidR="005D7960" w:rsidRDefault="005D7960" w:rsidP="004D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624862"/>
      <w:docPartObj>
        <w:docPartGallery w:val="Page Numbers (Bottom of Page)"/>
        <w:docPartUnique/>
      </w:docPartObj>
    </w:sdtPr>
    <w:sdtEndPr>
      <w:rPr>
        <w:noProof/>
      </w:rPr>
    </w:sdtEndPr>
    <w:sdtContent>
      <w:p w:rsidR="00904082" w:rsidRDefault="00904082">
        <w:pPr>
          <w:pStyle w:val="Footer"/>
          <w:jc w:val="right"/>
        </w:pPr>
        <w:r>
          <w:fldChar w:fldCharType="begin"/>
        </w:r>
        <w:r>
          <w:instrText xml:space="preserve"> PAGE   \* MERGEFORMAT </w:instrText>
        </w:r>
        <w:r>
          <w:fldChar w:fldCharType="separate"/>
        </w:r>
        <w:r w:rsidR="0026277C">
          <w:rPr>
            <w:noProof/>
          </w:rPr>
          <w:t>4</w:t>
        </w:r>
        <w:r>
          <w:rPr>
            <w:noProof/>
          </w:rPr>
          <w:fldChar w:fldCharType="end"/>
        </w:r>
      </w:p>
    </w:sdtContent>
  </w:sdt>
  <w:p w:rsidR="00904082" w:rsidRDefault="00904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60" w:rsidRDefault="005D7960" w:rsidP="004D043F">
      <w:pPr>
        <w:spacing w:after="0" w:line="240" w:lineRule="auto"/>
      </w:pPr>
      <w:r>
        <w:separator/>
      </w:r>
    </w:p>
  </w:footnote>
  <w:footnote w:type="continuationSeparator" w:id="0">
    <w:p w:rsidR="005D7960" w:rsidRDefault="005D7960" w:rsidP="004D0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846"/>
    <w:multiLevelType w:val="hybridMultilevel"/>
    <w:tmpl w:val="04C8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1187C"/>
    <w:multiLevelType w:val="hybridMultilevel"/>
    <w:tmpl w:val="C4601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FA275C"/>
    <w:multiLevelType w:val="hybridMultilevel"/>
    <w:tmpl w:val="610C7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80757A"/>
    <w:multiLevelType w:val="hybridMultilevel"/>
    <w:tmpl w:val="349C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847EF4"/>
    <w:multiLevelType w:val="hybridMultilevel"/>
    <w:tmpl w:val="614AE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1E6177"/>
    <w:multiLevelType w:val="hybridMultilevel"/>
    <w:tmpl w:val="FEAE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FC46E3"/>
    <w:multiLevelType w:val="hybridMultilevel"/>
    <w:tmpl w:val="AD4A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6A04F4"/>
    <w:multiLevelType w:val="hybridMultilevel"/>
    <w:tmpl w:val="872C1A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887791"/>
    <w:multiLevelType w:val="hybridMultilevel"/>
    <w:tmpl w:val="094AC5B8"/>
    <w:lvl w:ilvl="0" w:tplc="B5E6E1FA">
      <w:start w:val="1"/>
      <w:numFmt w:val="decimal"/>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E03880"/>
    <w:multiLevelType w:val="hybridMultilevel"/>
    <w:tmpl w:val="538A3E9A"/>
    <w:lvl w:ilvl="0" w:tplc="ED0A1EA0">
      <w:start w:val="1"/>
      <w:numFmt w:val="decimal"/>
      <w:lvlText w:val="%1."/>
      <w:lvlJc w:val="left"/>
      <w:pPr>
        <w:ind w:left="720"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2639CC"/>
    <w:multiLevelType w:val="hybridMultilevel"/>
    <w:tmpl w:val="DEA2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
  </w:num>
  <w:num w:numId="5">
    <w:abstractNumId w:val="9"/>
  </w:num>
  <w:num w:numId="6">
    <w:abstractNumId w:val="7"/>
  </w:num>
  <w:num w:numId="7">
    <w:abstractNumId w:val="5"/>
  </w:num>
  <w:num w:numId="8">
    <w:abstractNumId w:val="3"/>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A4"/>
    <w:rsid w:val="000421A4"/>
    <w:rsid w:val="0004686F"/>
    <w:rsid w:val="000A17BA"/>
    <w:rsid w:val="00100BBE"/>
    <w:rsid w:val="0010624E"/>
    <w:rsid w:val="00153E26"/>
    <w:rsid w:val="001A22FC"/>
    <w:rsid w:val="001B0C89"/>
    <w:rsid w:val="00201E3C"/>
    <w:rsid w:val="00233507"/>
    <w:rsid w:val="0026277C"/>
    <w:rsid w:val="00265AF1"/>
    <w:rsid w:val="0029210A"/>
    <w:rsid w:val="002C679C"/>
    <w:rsid w:val="002D28D8"/>
    <w:rsid w:val="002E4DD8"/>
    <w:rsid w:val="00306803"/>
    <w:rsid w:val="00350B2A"/>
    <w:rsid w:val="003C3AB4"/>
    <w:rsid w:val="003F0B9B"/>
    <w:rsid w:val="00434CD3"/>
    <w:rsid w:val="00454CA1"/>
    <w:rsid w:val="004D043F"/>
    <w:rsid w:val="004E4F5F"/>
    <w:rsid w:val="00524D34"/>
    <w:rsid w:val="0057490B"/>
    <w:rsid w:val="005B562E"/>
    <w:rsid w:val="005D7960"/>
    <w:rsid w:val="00600FF9"/>
    <w:rsid w:val="0061443E"/>
    <w:rsid w:val="006B259D"/>
    <w:rsid w:val="006B7866"/>
    <w:rsid w:val="006E05A5"/>
    <w:rsid w:val="006E1708"/>
    <w:rsid w:val="007325BC"/>
    <w:rsid w:val="007454F2"/>
    <w:rsid w:val="0075574C"/>
    <w:rsid w:val="00767231"/>
    <w:rsid w:val="007C309F"/>
    <w:rsid w:val="007D7732"/>
    <w:rsid w:val="00840DA5"/>
    <w:rsid w:val="00857995"/>
    <w:rsid w:val="00875E8E"/>
    <w:rsid w:val="008F1A3F"/>
    <w:rsid w:val="00904082"/>
    <w:rsid w:val="00923B49"/>
    <w:rsid w:val="00926350"/>
    <w:rsid w:val="00981BF8"/>
    <w:rsid w:val="00990B7D"/>
    <w:rsid w:val="009A259A"/>
    <w:rsid w:val="009B7F85"/>
    <w:rsid w:val="009C7042"/>
    <w:rsid w:val="00A00045"/>
    <w:rsid w:val="00A0409F"/>
    <w:rsid w:val="00A25F2F"/>
    <w:rsid w:val="00A46B79"/>
    <w:rsid w:val="00A90C3B"/>
    <w:rsid w:val="00AC7B38"/>
    <w:rsid w:val="00B763DB"/>
    <w:rsid w:val="00B76967"/>
    <w:rsid w:val="00BA123B"/>
    <w:rsid w:val="00BD795E"/>
    <w:rsid w:val="00BF28AA"/>
    <w:rsid w:val="00C0434B"/>
    <w:rsid w:val="00C5313B"/>
    <w:rsid w:val="00C75AEF"/>
    <w:rsid w:val="00D364B5"/>
    <w:rsid w:val="00E03AC5"/>
    <w:rsid w:val="00E226BD"/>
    <w:rsid w:val="00E4627E"/>
    <w:rsid w:val="00E56120"/>
    <w:rsid w:val="00E73E31"/>
    <w:rsid w:val="00EA30AD"/>
    <w:rsid w:val="00EE7BEC"/>
    <w:rsid w:val="00EF4160"/>
    <w:rsid w:val="00EF4209"/>
    <w:rsid w:val="00F01806"/>
    <w:rsid w:val="00F01BF2"/>
    <w:rsid w:val="00F350C1"/>
    <w:rsid w:val="00F676C8"/>
    <w:rsid w:val="00F70A56"/>
    <w:rsid w:val="00FF2B5C"/>
    <w:rsid w:val="00FF6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1A4"/>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21A4"/>
    <w:rPr>
      <w:rFonts w:ascii="Tahoma" w:eastAsiaTheme="minorHAnsi" w:hAnsi="Tahoma" w:cs="Tahoma"/>
      <w:sz w:val="16"/>
      <w:szCs w:val="16"/>
      <w:lang w:eastAsia="en-US"/>
    </w:rPr>
  </w:style>
  <w:style w:type="paragraph" w:styleId="Title">
    <w:name w:val="Title"/>
    <w:basedOn w:val="Normal"/>
    <w:link w:val="TitleChar"/>
    <w:qFormat/>
    <w:rsid w:val="000421A4"/>
    <w:pPr>
      <w:spacing w:before="240" w:after="60" w:line="240" w:lineRule="auto"/>
      <w:outlineLvl w:val="0"/>
    </w:pPr>
    <w:rPr>
      <w:rFonts w:ascii="Arial" w:eastAsia="Cambria" w:hAnsi="Arial" w:cs="Arial"/>
      <w:b/>
      <w:bCs/>
      <w:kern w:val="28"/>
      <w:sz w:val="34"/>
      <w:szCs w:val="32"/>
    </w:rPr>
  </w:style>
  <w:style w:type="character" w:customStyle="1" w:styleId="TitleChar">
    <w:name w:val="Title Char"/>
    <w:basedOn w:val="DefaultParagraphFont"/>
    <w:link w:val="Title"/>
    <w:rsid w:val="000421A4"/>
    <w:rPr>
      <w:rFonts w:ascii="Arial" w:eastAsia="Cambria" w:hAnsi="Arial" w:cs="Arial"/>
      <w:b/>
      <w:bCs/>
      <w:kern w:val="28"/>
      <w:sz w:val="34"/>
      <w:szCs w:val="32"/>
      <w:lang w:eastAsia="en-US"/>
    </w:rPr>
  </w:style>
  <w:style w:type="table" w:styleId="TableGrid">
    <w:name w:val="Table Grid"/>
    <w:basedOn w:val="TableNormal"/>
    <w:rsid w:val="00EE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D043F"/>
    <w:pPr>
      <w:tabs>
        <w:tab w:val="center" w:pos="4513"/>
        <w:tab w:val="right" w:pos="9026"/>
      </w:tabs>
      <w:spacing w:after="0" w:line="240" w:lineRule="auto"/>
    </w:pPr>
  </w:style>
  <w:style w:type="character" w:customStyle="1" w:styleId="HeaderChar">
    <w:name w:val="Header Char"/>
    <w:basedOn w:val="DefaultParagraphFont"/>
    <w:link w:val="Header"/>
    <w:rsid w:val="004D043F"/>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4D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43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2E4D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1A4"/>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21A4"/>
    <w:rPr>
      <w:rFonts w:ascii="Tahoma" w:eastAsiaTheme="minorHAnsi" w:hAnsi="Tahoma" w:cs="Tahoma"/>
      <w:sz w:val="16"/>
      <w:szCs w:val="16"/>
      <w:lang w:eastAsia="en-US"/>
    </w:rPr>
  </w:style>
  <w:style w:type="paragraph" w:styleId="Title">
    <w:name w:val="Title"/>
    <w:basedOn w:val="Normal"/>
    <w:link w:val="TitleChar"/>
    <w:qFormat/>
    <w:rsid w:val="000421A4"/>
    <w:pPr>
      <w:spacing w:before="240" w:after="60" w:line="240" w:lineRule="auto"/>
      <w:outlineLvl w:val="0"/>
    </w:pPr>
    <w:rPr>
      <w:rFonts w:ascii="Arial" w:eastAsia="Cambria" w:hAnsi="Arial" w:cs="Arial"/>
      <w:b/>
      <w:bCs/>
      <w:kern w:val="28"/>
      <w:sz w:val="34"/>
      <w:szCs w:val="32"/>
    </w:rPr>
  </w:style>
  <w:style w:type="character" w:customStyle="1" w:styleId="TitleChar">
    <w:name w:val="Title Char"/>
    <w:basedOn w:val="DefaultParagraphFont"/>
    <w:link w:val="Title"/>
    <w:rsid w:val="000421A4"/>
    <w:rPr>
      <w:rFonts w:ascii="Arial" w:eastAsia="Cambria" w:hAnsi="Arial" w:cs="Arial"/>
      <w:b/>
      <w:bCs/>
      <w:kern w:val="28"/>
      <w:sz w:val="34"/>
      <w:szCs w:val="32"/>
      <w:lang w:eastAsia="en-US"/>
    </w:rPr>
  </w:style>
  <w:style w:type="table" w:styleId="TableGrid">
    <w:name w:val="Table Grid"/>
    <w:basedOn w:val="TableNormal"/>
    <w:rsid w:val="00EE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D043F"/>
    <w:pPr>
      <w:tabs>
        <w:tab w:val="center" w:pos="4513"/>
        <w:tab w:val="right" w:pos="9026"/>
      </w:tabs>
      <w:spacing w:after="0" w:line="240" w:lineRule="auto"/>
    </w:pPr>
  </w:style>
  <w:style w:type="character" w:customStyle="1" w:styleId="HeaderChar">
    <w:name w:val="Header Char"/>
    <w:basedOn w:val="DefaultParagraphFont"/>
    <w:link w:val="Header"/>
    <w:rsid w:val="004D043F"/>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4D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43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2E4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9301">
      <w:bodyDiv w:val="1"/>
      <w:marLeft w:val="0"/>
      <w:marRight w:val="0"/>
      <w:marTop w:val="0"/>
      <w:marBottom w:val="0"/>
      <w:divBdr>
        <w:top w:val="none" w:sz="0" w:space="0" w:color="auto"/>
        <w:left w:val="none" w:sz="0" w:space="0" w:color="auto"/>
        <w:bottom w:val="none" w:sz="0" w:space="0" w:color="auto"/>
        <w:right w:val="none" w:sz="0" w:space="0" w:color="auto"/>
      </w:divBdr>
    </w:div>
    <w:div w:id="384960962">
      <w:bodyDiv w:val="1"/>
      <w:marLeft w:val="0"/>
      <w:marRight w:val="0"/>
      <w:marTop w:val="0"/>
      <w:marBottom w:val="0"/>
      <w:divBdr>
        <w:top w:val="none" w:sz="0" w:space="0" w:color="auto"/>
        <w:left w:val="none" w:sz="0" w:space="0" w:color="auto"/>
        <w:bottom w:val="none" w:sz="0" w:space="0" w:color="auto"/>
        <w:right w:val="none" w:sz="0" w:space="0" w:color="auto"/>
      </w:divBdr>
    </w:div>
    <w:div w:id="1058240658">
      <w:bodyDiv w:val="1"/>
      <w:marLeft w:val="0"/>
      <w:marRight w:val="0"/>
      <w:marTop w:val="0"/>
      <w:marBottom w:val="0"/>
      <w:divBdr>
        <w:top w:val="none" w:sz="0" w:space="0" w:color="auto"/>
        <w:left w:val="none" w:sz="0" w:space="0" w:color="auto"/>
        <w:bottom w:val="none" w:sz="0" w:space="0" w:color="auto"/>
        <w:right w:val="none" w:sz="0" w:space="0" w:color="auto"/>
      </w:divBdr>
    </w:div>
    <w:div w:id="1272512826">
      <w:bodyDiv w:val="1"/>
      <w:marLeft w:val="0"/>
      <w:marRight w:val="0"/>
      <w:marTop w:val="0"/>
      <w:marBottom w:val="0"/>
      <w:divBdr>
        <w:top w:val="none" w:sz="0" w:space="0" w:color="auto"/>
        <w:left w:val="none" w:sz="0" w:space="0" w:color="auto"/>
        <w:bottom w:val="none" w:sz="0" w:space="0" w:color="auto"/>
        <w:right w:val="none" w:sz="0" w:space="0" w:color="auto"/>
      </w:divBdr>
    </w:div>
    <w:div w:id="15692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D1381-39B8-4D9D-8010-550BD1A2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couljul2</dc:creator>
  <cp:lastModifiedBy>Denise Mcphee - Manager - Y02977</cp:lastModifiedBy>
  <cp:revision>2</cp:revision>
  <cp:lastPrinted>2013-10-08T13:28:00Z</cp:lastPrinted>
  <dcterms:created xsi:type="dcterms:W3CDTF">2014-03-25T10:11:00Z</dcterms:created>
  <dcterms:modified xsi:type="dcterms:W3CDTF">2014-03-25T10:11:00Z</dcterms:modified>
</cp:coreProperties>
</file>